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5B" w:rsidRPr="00930B7E" w:rsidRDefault="00EA7F5B" w:rsidP="00EA7F5B">
      <w:pPr>
        <w:pStyle w:val="HTMLPreformatted"/>
        <w:shd w:val="clear" w:color="auto" w:fill="F8F9FA"/>
        <w:rPr>
          <w:rFonts w:ascii="inherit" w:hAnsi="inherit"/>
          <w:b/>
          <w:bCs/>
          <w:color w:val="222222"/>
          <w:sz w:val="35"/>
          <w:szCs w:val="36"/>
        </w:rPr>
      </w:pPr>
      <w:r>
        <w:rPr>
          <w:rFonts w:ascii="Times New Roman" w:hAnsi="Times New Roman" w:cs="Times New Roman"/>
          <w:b/>
          <w:bCs/>
          <w:color w:val="222222"/>
          <w:sz w:val="32"/>
          <w:szCs w:val="32"/>
        </w:rPr>
        <w:t xml:space="preserve">                                                                    </w:t>
      </w:r>
      <w:r w:rsidR="003D31BD">
        <w:rPr>
          <w:rFonts w:ascii="Times New Roman" w:hAnsi="Times New Roman" w:cs="Times New Roman"/>
          <w:b/>
          <w:bCs/>
          <w:color w:val="222222"/>
          <w:sz w:val="32"/>
          <w:szCs w:val="32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222222"/>
          <w:sz w:val="32"/>
          <w:szCs w:val="32"/>
        </w:rPr>
        <w:t xml:space="preserve">  </w:t>
      </w:r>
    </w:p>
    <w:p w:rsidR="00EA7F5B" w:rsidRDefault="00EA7F5B" w:rsidP="00EA7F5B">
      <w:pPr>
        <w:rPr>
          <w:b/>
          <w:bCs/>
          <w:sz w:val="44"/>
          <w:szCs w:val="44"/>
        </w:rPr>
      </w:pPr>
      <w:r w:rsidRPr="00EB408A">
        <w:rPr>
          <w:b/>
          <w:bCs/>
          <w:sz w:val="44"/>
          <w:szCs w:val="44"/>
        </w:rPr>
        <w:t xml:space="preserve">              </w:t>
      </w:r>
      <w:r>
        <w:rPr>
          <w:b/>
          <w:bCs/>
          <w:sz w:val="44"/>
          <w:szCs w:val="44"/>
        </w:rPr>
        <w:t xml:space="preserve">             </w:t>
      </w:r>
      <w:r w:rsidRPr="00EB408A">
        <w:rPr>
          <w:b/>
          <w:bCs/>
          <w:sz w:val="44"/>
          <w:szCs w:val="44"/>
        </w:rPr>
        <w:t xml:space="preserve"> </w:t>
      </w:r>
    </w:p>
    <w:p w:rsidR="00EA7F5B" w:rsidRDefault="006B0EC7" w:rsidP="00EA7F5B">
      <w:pPr>
        <w:jc w:val="center"/>
        <w:rPr>
          <w:b/>
          <w:bCs/>
          <w:sz w:val="44"/>
          <w:szCs w:val="44"/>
        </w:rPr>
      </w:pPr>
      <w:r w:rsidRPr="006B0EC7">
        <w:rPr>
          <w:b/>
          <w:bCs/>
          <w:sz w:val="44"/>
          <w:szCs w:val="44"/>
        </w:rPr>
        <w:t>TECHNICAL BID FORM</w:t>
      </w:r>
    </w:p>
    <w:p w:rsidR="006B0EC7" w:rsidRPr="006B0EC7" w:rsidRDefault="006B0EC7" w:rsidP="00EA7F5B">
      <w:pPr>
        <w:jc w:val="center"/>
        <w:rPr>
          <w:b/>
          <w:bCs/>
          <w:sz w:val="44"/>
          <w:szCs w:val="44"/>
        </w:rPr>
      </w:pPr>
    </w:p>
    <w:p w:rsidR="006B0EC7" w:rsidRPr="00730AB3" w:rsidRDefault="006B0EC7" w:rsidP="006B0EC7">
      <w:pPr>
        <w:spacing w:before="50"/>
        <w:ind w:left="103"/>
        <w:jc w:val="both"/>
        <w:rPr>
          <w:b/>
          <w:bCs/>
          <w:sz w:val="26"/>
          <w:szCs w:val="26"/>
        </w:rPr>
      </w:pPr>
      <w:r w:rsidRPr="00730AB3">
        <w:rPr>
          <w:b/>
          <w:bCs/>
          <w:color w:val="FF0000"/>
          <w:spacing w:val="-1"/>
          <w:sz w:val="26"/>
          <w:szCs w:val="26"/>
        </w:rPr>
        <w:t>Note:</w:t>
      </w:r>
      <w:r w:rsidRPr="00730AB3">
        <w:rPr>
          <w:b/>
          <w:bCs/>
          <w:color w:val="2D74B5"/>
          <w:spacing w:val="-1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Proposal</w:t>
      </w:r>
      <w:r w:rsidRPr="00730AB3">
        <w:rPr>
          <w:b/>
          <w:bCs/>
          <w:spacing w:val="49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obtaining</w:t>
      </w:r>
      <w:r w:rsidRPr="00730AB3">
        <w:rPr>
          <w:b/>
          <w:bCs/>
          <w:spacing w:val="49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a</w:t>
      </w:r>
      <w:r w:rsidRPr="00730AB3">
        <w:rPr>
          <w:b/>
          <w:bCs/>
          <w:spacing w:val="43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score</w:t>
      </w:r>
      <w:r w:rsidRPr="00730AB3">
        <w:rPr>
          <w:b/>
          <w:bCs/>
          <w:spacing w:val="45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of</w:t>
      </w:r>
      <w:r w:rsidRPr="00730AB3">
        <w:rPr>
          <w:b/>
          <w:bCs/>
          <w:spacing w:val="45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70</w:t>
      </w:r>
      <w:r w:rsidRPr="00730AB3">
        <w:rPr>
          <w:b/>
          <w:bCs/>
          <w:spacing w:val="46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or</w:t>
      </w:r>
      <w:r w:rsidRPr="00730AB3">
        <w:rPr>
          <w:b/>
          <w:bCs/>
          <w:spacing w:val="48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more</w:t>
      </w:r>
      <w:r w:rsidRPr="00730AB3">
        <w:rPr>
          <w:b/>
          <w:bCs/>
          <w:spacing w:val="50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marks</w:t>
      </w:r>
      <w:r w:rsidRPr="00730AB3">
        <w:rPr>
          <w:b/>
          <w:bCs/>
          <w:spacing w:val="47"/>
          <w:sz w:val="26"/>
          <w:szCs w:val="26"/>
        </w:rPr>
        <w:t xml:space="preserve"> as per </w:t>
      </w:r>
      <w:proofErr w:type="spellStart"/>
      <w:r>
        <w:rPr>
          <w:b/>
          <w:bCs/>
          <w:spacing w:val="47"/>
          <w:sz w:val="26"/>
          <w:szCs w:val="26"/>
        </w:rPr>
        <w:t>Marksheet</w:t>
      </w:r>
      <w:proofErr w:type="spellEnd"/>
      <w:r w:rsidRPr="00730AB3">
        <w:rPr>
          <w:b/>
          <w:bCs/>
          <w:spacing w:val="47"/>
          <w:sz w:val="26"/>
          <w:szCs w:val="26"/>
        </w:rPr>
        <w:t xml:space="preserve"> </w:t>
      </w:r>
      <w:r>
        <w:rPr>
          <w:b/>
          <w:bCs/>
          <w:spacing w:val="47"/>
          <w:sz w:val="26"/>
          <w:szCs w:val="26"/>
        </w:rPr>
        <w:tab/>
      </w:r>
      <w:r>
        <w:rPr>
          <w:b/>
          <w:bCs/>
          <w:spacing w:val="47"/>
          <w:sz w:val="26"/>
          <w:szCs w:val="26"/>
        </w:rPr>
        <w:tab/>
        <w:t xml:space="preserve"> </w:t>
      </w:r>
      <w:r w:rsidRPr="00730AB3">
        <w:rPr>
          <w:b/>
          <w:bCs/>
          <w:spacing w:val="47"/>
          <w:sz w:val="26"/>
          <w:szCs w:val="26"/>
        </w:rPr>
        <w:t xml:space="preserve">1 &amp; </w:t>
      </w:r>
      <w:proofErr w:type="spellStart"/>
      <w:r w:rsidRPr="00730AB3">
        <w:rPr>
          <w:b/>
          <w:bCs/>
          <w:spacing w:val="47"/>
          <w:sz w:val="26"/>
          <w:szCs w:val="26"/>
        </w:rPr>
        <w:t>2</w:t>
      </w:r>
      <w:r w:rsidRPr="00730AB3">
        <w:rPr>
          <w:b/>
          <w:bCs/>
          <w:sz w:val="26"/>
          <w:szCs w:val="26"/>
        </w:rPr>
        <w:t>will</w:t>
      </w:r>
      <w:proofErr w:type="spellEnd"/>
      <w:r w:rsidRPr="00730AB3">
        <w:rPr>
          <w:b/>
          <w:bCs/>
          <w:spacing w:val="42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be declared</w:t>
      </w:r>
      <w:r w:rsidRPr="00730AB3">
        <w:rPr>
          <w:b/>
          <w:bCs/>
          <w:spacing w:val="43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as</w:t>
      </w:r>
      <w:r w:rsidRPr="00730AB3">
        <w:rPr>
          <w:b/>
          <w:bCs/>
          <w:spacing w:val="-62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technically</w:t>
      </w:r>
      <w:r w:rsidRPr="00730AB3">
        <w:rPr>
          <w:b/>
          <w:bCs/>
          <w:spacing w:val="-5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qualified</w:t>
      </w:r>
      <w:r w:rsidRPr="00730AB3">
        <w:rPr>
          <w:b/>
          <w:bCs/>
          <w:spacing w:val="5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proposal</w:t>
      </w:r>
      <w:r w:rsidRPr="00730AB3">
        <w:rPr>
          <w:b/>
          <w:bCs/>
          <w:spacing w:val="5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for</w:t>
      </w:r>
      <w:r w:rsidRPr="00730AB3">
        <w:rPr>
          <w:b/>
          <w:bCs/>
          <w:spacing w:val="4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opening</w:t>
      </w:r>
      <w:r w:rsidRPr="00730AB3">
        <w:rPr>
          <w:b/>
          <w:bCs/>
          <w:spacing w:val="19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of</w:t>
      </w:r>
      <w:r w:rsidRPr="00730AB3">
        <w:rPr>
          <w:b/>
          <w:bCs/>
          <w:spacing w:val="4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their</w:t>
      </w:r>
      <w:r w:rsidRPr="00730AB3">
        <w:rPr>
          <w:b/>
          <w:bCs/>
          <w:spacing w:val="3"/>
          <w:sz w:val="26"/>
          <w:szCs w:val="26"/>
        </w:rPr>
        <w:t xml:space="preserve"> </w:t>
      </w:r>
      <w:r>
        <w:rPr>
          <w:b/>
          <w:bCs/>
          <w:spacing w:val="3"/>
          <w:sz w:val="26"/>
          <w:szCs w:val="26"/>
        </w:rPr>
        <w:tab/>
        <w:t xml:space="preserve">  </w:t>
      </w:r>
      <w:r w:rsidRPr="00730AB3">
        <w:rPr>
          <w:b/>
          <w:bCs/>
          <w:sz w:val="26"/>
          <w:szCs w:val="26"/>
        </w:rPr>
        <w:t>financial</w:t>
      </w:r>
      <w:r w:rsidRPr="00730AB3">
        <w:rPr>
          <w:b/>
          <w:bCs/>
          <w:spacing w:val="2"/>
          <w:sz w:val="26"/>
          <w:szCs w:val="26"/>
        </w:rPr>
        <w:t xml:space="preserve"> </w:t>
      </w:r>
      <w:r w:rsidRPr="00730AB3">
        <w:rPr>
          <w:b/>
          <w:bCs/>
          <w:sz w:val="26"/>
          <w:szCs w:val="26"/>
        </w:rPr>
        <w:t>bids.</w:t>
      </w:r>
    </w:p>
    <w:p w:rsidR="00EA7F5B" w:rsidRPr="00740EAA" w:rsidRDefault="00EA7F5B" w:rsidP="00EA7F5B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</w:t>
      </w:r>
      <w:r w:rsidRPr="00740EAA">
        <w:rPr>
          <w:b/>
          <w:bCs/>
          <w:sz w:val="44"/>
          <w:szCs w:val="44"/>
        </w:rPr>
        <w:t xml:space="preserve"> </w:t>
      </w:r>
    </w:p>
    <w:p w:rsidR="00EA7F5B" w:rsidRDefault="00EA7F5B" w:rsidP="00EA7F5B">
      <w:pPr>
        <w:rPr>
          <w:b/>
          <w:bCs/>
          <w:sz w:val="28"/>
          <w:szCs w:val="28"/>
        </w:rPr>
      </w:pPr>
    </w:p>
    <w:p w:rsidR="00EA7F5B" w:rsidRDefault="00EA7F5B" w:rsidP="00EA7F5B">
      <w:pPr>
        <w:rPr>
          <w:b/>
          <w:bCs/>
          <w:sz w:val="28"/>
          <w:szCs w:val="28"/>
        </w:rPr>
      </w:pPr>
    </w:p>
    <w:p w:rsidR="00EA7F5B" w:rsidRDefault="00EA7F5B" w:rsidP="00EA7F5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bidi="hi-IN"/>
        </w:rPr>
        <w:drawing>
          <wp:inline distT="0" distB="0" distL="0" distR="0">
            <wp:extent cx="4572000" cy="4572000"/>
            <wp:effectExtent l="19050" t="0" r="0" b="0"/>
            <wp:docPr id="1" name="Picture 1" descr="D:\santosh mpscu\logo all 111\all  logo\logo apex un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antosh mpscu\logo all 111\all  logo\logo apex unio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5B" w:rsidRDefault="00EA7F5B" w:rsidP="00EA7F5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</w:t>
      </w:r>
    </w:p>
    <w:p w:rsidR="00EA7F5B" w:rsidRPr="008C17F9" w:rsidRDefault="00EA7F5B" w:rsidP="00EA7F5B">
      <w:pPr>
        <w:pBdr>
          <w:bottom w:val="single" w:sz="12" w:space="1" w:color="auto"/>
        </w:pBd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</w:t>
      </w:r>
      <w:r w:rsidRPr="008C17F9">
        <w:rPr>
          <w:b/>
          <w:bCs/>
          <w:sz w:val="36"/>
          <w:szCs w:val="36"/>
        </w:rPr>
        <w:t xml:space="preserve"> M. P. State Cooperative Union Ltd., Bhopal</w:t>
      </w:r>
    </w:p>
    <w:p w:rsidR="00EA7F5B" w:rsidRDefault="00EA7F5B">
      <w:pPr>
        <w:pStyle w:val="Title"/>
        <w:rPr>
          <w:sz w:val="22"/>
          <w:szCs w:val="22"/>
          <w:u w:val="thick"/>
        </w:rPr>
      </w:pPr>
    </w:p>
    <w:p w:rsidR="00730AB3" w:rsidRPr="00730AB3" w:rsidRDefault="00730AB3" w:rsidP="00730AB3">
      <w:pPr>
        <w:pStyle w:val="BodyText"/>
        <w:spacing w:before="9"/>
        <w:ind w:firstLine="405"/>
        <w:jc w:val="center"/>
        <w:rPr>
          <w:b/>
          <w:bCs/>
          <w:sz w:val="26"/>
          <w:szCs w:val="26"/>
        </w:rPr>
      </w:pPr>
    </w:p>
    <w:p w:rsidR="00EA7F5B" w:rsidRDefault="00EA7F5B">
      <w:pPr>
        <w:pStyle w:val="Title"/>
        <w:rPr>
          <w:sz w:val="22"/>
          <w:szCs w:val="22"/>
          <w:u w:val="thick"/>
        </w:rPr>
      </w:pPr>
    </w:p>
    <w:p w:rsidR="00B1432E" w:rsidRPr="00A65056" w:rsidRDefault="00B1432E">
      <w:pPr>
        <w:sectPr w:rsidR="00B1432E" w:rsidRPr="00A65056">
          <w:type w:val="continuous"/>
          <w:pgSz w:w="12240" w:h="15840"/>
          <w:pgMar w:top="1440" w:right="1240" w:bottom="280" w:left="1560" w:header="720" w:footer="720" w:gutter="0"/>
          <w:cols w:space="720"/>
        </w:sectPr>
      </w:pPr>
    </w:p>
    <w:p w:rsidR="00922596" w:rsidRDefault="00922596" w:rsidP="00922596">
      <w:pPr>
        <w:tabs>
          <w:tab w:val="left" w:pos="352"/>
        </w:tabs>
        <w:spacing w:line="290" w:lineRule="auto"/>
        <w:ind w:right="949"/>
      </w:pPr>
    </w:p>
    <w:p w:rsidR="006B0EC7" w:rsidRDefault="006B0EC7" w:rsidP="00922596">
      <w:pPr>
        <w:tabs>
          <w:tab w:val="left" w:pos="352"/>
        </w:tabs>
        <w:spacing w:line="290" w:lineRule="auto"/>
        <w:ind w:right="949"/>
      </w:pPr>
    </w:p>
    <w:p w:rsidR="006B0EC7" w:rsidRDefault="006B0EC7" w:rsidP="00922596">
      <w:pPr>
        <w:tabs>
          <w:tab w:val="left" w:pos="352"/>
        </w:tabs>
        <w:spacing w:line="290" w:lineRule="auto"/>
        <w:ind w:right="949"/>
      </w:pPr>
    </w:p>
    <w:p w:rsidR="006B0EC7" w:rsidRDefault="006B0EC7" w:rsidP="00922596">
      <w:pPr>
        <w:tabs>
          <w:tab w:val="left" w:pos="352"/>
        </w:tabs>
        <w:spacing w:line="290" w:lineRule="auto"/>
        <w:ind w:right="949"/>
      </w:pPr>
    </w:p>
    <w:p w:rsidR="006B0EC7" w:rsidRDefault="006B0EC7" w:rsidP="00922596">
      <w:pPr>
        <w:tabs>
          <w:tab w:val="left" w:pos="352"/>
        </w:tabs>
        <w:spacing w:line="290" w:lineRule="auto"/>
        <w:ind w:right="949"/>
      </w:pPr>
    </w:p>
    <w:p w:rsidR="006B0EC7" w:rsidRDefault="006B0EC7" w:rsidP="006B0EC7">
      <w:pPr>
        <w:rPr>
          <w:b/>
          <w:sz w:val="30"/>
          <w:szCs w:val="24"/>
          <w:u w:val="single"/>
        </w:rPr>
      </w:pPr>
    </w:p>
    <w:p w:rsidR="006B0EC7" w:rsidRDefault="006B0EC7" w:rsidP="006B0EC7">
      <w:pPr>
        <w:rPr>
          <w:b/>
          <w:sz w:val="30"/>
          <w:szCs w:val="24"/>
          <w:u w:val="single"/>
        </w:rPr>
      </w:pPr>
      <w:r>
        <w:rPr>
          <w:b/>
          <w:sz w:val="30"/>
          <w:szCs w:val="24"/>
          <w:u w:val="single"/>
        </w:rPr>
        <w:t>Other terms and Conditions:</w:t>
      </w:r>
    </w:p>
    <w:tbl>
      <w:tblPr>
        <w:tblStyle w:val="TableGrid"/>
        <w:tblW w:w="0" w:type="auto"/>
        <w:tblLook w:val="04A0"/>
      </w:tblPr>
      <w:tblGrid>
        <w:gridCol w:w="637"/>
        <w:gridCol w:w="2269"/>
        <w:gridCol w:w="6670"/>
      </w:tblGrid>
      <w:tr w:rsidR="006B0EC7" w:rsidTr="00B4768B">
        <w:trPr>
          <w:trHeight w:hRule="exact" w:val="3358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tabs>
                <w:tab w:val="left" w:pos="990"/>
              </w:tabs>
              <w:spacing w:after="200"/>
              <w:ind w:righ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Scope of work </w:t>
            </w:r>
          </w:p>
        </w:tc>
        <w:tc>
          <w:tcPr>
            <w:tcW w:w="6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6B0EC7">
            <w:pPr>
              <w:pStyle w:val="ListParagraph"/>
              <w:numPr>
                <w:ilvl w:val="0"/>
                <w:numId w:val="14"/>
              </w:numPr>
              <w:tabs>
                <w:tab w:val="left" w:pos="990"/>
              </w:tabs>
              <w:spacing w:after="200"/>
              <w:ind w:right="7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toolkits shall be supplied in compliance to the specification mentioned in the annexure </w:t>
            </w:r>
          </w:p>
          <w:p w:rsidR="006B0EC7" w:rsidRDefault="006B0EC7" w:rsidP="006B0EC7">
            <w:pPr>
              <w:pStyle w:val="ListParagraph"/>
              <w:numPr>
                <w:ilvl w:val="0"/>
                <w:numId w:val="14"/>
              </w:numPr>
              <w:tabs>
                <w:tab w:val="left" w:pos="990"/>
              </w:tabs>
              <w:spacing w:after="200"/>
              <w:ind w:right="7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Higher Specification of toolkits may be considered subject to their cost economics.</w:t>
            </w:r>
          </w:p>
          <w:p w:rsidR="006B0EC7" w:rsidRPr="00CE323B" w:rsidRDefault="006B0EC7" w:rsidP="006B0EC7">
            <w:pPr>
              <w:pStyle w:val="ListParagraph"/>
              <w:numPr>
                <w:ilvl w:val="0"/>
                <w:numId w:val="14"/>
              </w:numPr>
              <w:tabs>
                <w:tab w:val="left" w:pos="990"/>
              </w:tabs>
              <w:spacing w:after="200"/>
              <w:ind w:right="7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bidder has to execute the supply of required toolkits of the designated site in the location. No extra cost shall be paid for this reason.  </w:t>
            </w:r>
          </w:p>
        </w:tc>
      </w:tr>
      <w:tr w:rsidR="006B0EC7" w:rsidTr="00B4768B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tabs>
                <w:tab w:val="left" w:pos="990"/>
              </w:tabs>
              <w:spacing w:after="200"/>
              <w:ind w:right="720"/>
              <w:jc w:val="both"/>
              <w:rPr>
                <w:sz w:val="28"/>
                <w:szCs w:val="28"/>
              </w:rPr>
            </w:pPr>
          </w:p>
        </w:tc>
        <w:tc>
          <w:tcPr>
            <w:tcW w:w="6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tabs>
                <w:tab w:val="left" w:pos="990"/>
              </w:tabs>
              <w:spacing w:after="200"/>
              <w:ind w:right="720"/>
              <w:jc w:val="both"/>
              <w:rPr>
                <w:sz w:val="28"/>
                <w:szCs w:val="28"/>
              </w:rPr>
            </w:pPr>
          </w:p>
        </w:tc>
      </w:tr>
      <w:tr w:rsidR="006B0EC7" w:rsidTr="00B4768B">
        <w:trPr>
          <w:trHeight w:hRule="exact" w:val="721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tabs>
                <w:tab w:val="left" w:pos="990"/>
              </w:tabs>
              <w:spacing w:after="200"/>
              <w:ind w:righ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Validity of </w:t>
            </w:r>
            <w:proofErr w:type="spellStart"/>
            <w:r>
              <w:rPr>
                <w:sz w:val="28"/>
                <w:szCs w:val="28"/>
              </w:rPr>
              <w:t>MOU</w:t>
            </w:r>
            <w:proofErr w:type="spellEnd"/>
          </w:p>
        </w:tc>
        <w:tc>
          <w:tcPr>
            <w:tcW w:w="6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tabs>
                <w:tab w:val="left" w:pos="990"/>
              </w:tabs>
              <w:spacing w:after="200"/>
              <w:ind w:righ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years from the date of signing of the </w:t>
            </w:r>
            <w:proofErr w:type="spellStart"/>
            <w:r>
              <w:rPr>
                <w:sz w:val="28"/>
                <w:szCs w:val="28"/>
              </w:rPr>
              <w:t>MOU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6B0EC7" w:rsidTr="00B4768B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tabs>
                <w:tab w:val="left" w:pos="990"/>
              </w:tabs>
              <w:spacing w:after="200"/>
              <w:ind w:righ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Eligibility criteria:</w:t>
            </w:r>
          </w:p>
          <w:p w:rsidR="006B0EC7" w:rsidRDefault="006B0EC7" w:rsidP="00B4768B">
            <w:pPr>
              <w:rPr>
                <w:sz w:val="28"/>
                <w:szCs w:val="28"/>
              </w:rPr>
            </w:pPr>
          </w:p>
        </w:tc>
        <w:tc>
          <w:tcPr>
            <w:tcW w:w="6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6B0EC7">
            <w:pPr>
              <w:pStyle w:val="ListParagraph"/>
              <w:numPr>
                <w:ilvl w:val="0"/>
                <w:numId w:val="15"/>
              </w:numPr>
              <w:contextualSpacing/>
              <w:rPr>
                <w:sz w:val="28"/>
                <w:szCs w:val="28"/>
              </w:rPr>
            </w:pPr>
            <w:r w:rsidRPr="00F1354F">
              <w:rPr>
                <w:sz w:val="28"/>
                <w:szCs w:val="28"/>
              </w:rPr>
              <w:t>The Bidder must be a</w:t>
            </w:r>
            <w:r>
              <w:rPr>
                <w:sz w:val="28"/>
                <w:szCs w:val="28"/>
              </w:rPr>
              <w:t xml:space="preserve"> Govt. or</w:t>
            </w:r>
            <w:r w:rsidRPr="00F1354F">
              <w:rPr>
                <w:sz w:val="28"/>
                <w:szCs w:val="28"/>
              </w:rPr>
              <w:t xml:space="preserve"> Pvt. Ltd</w:t>
            </w:r>
            <w:proofErr w:type="gramStart"/>
            <w:r w:rsidRPr="00F1354F">
              <w:rPr>
                <w:sz w:val="28"/>
                <w:szCs w:val="28"/>
              </w:rPr>
              <w:t>./</w:t>
            </w:r>
            <w:proofErr w:type="gramEnd"/>
            <w:r w:rsidRPr="00F1354F">
              <w:rPr>
                <w:sz w:val="28"/>
                <w:szCs w:val="28"/>
              </w:rPr>
              <w:t xml:space="preserve"> Ltd. / Limited Liability Partnership (LLP)/ manufactures and must be in business of manufacturing and operational for at least </w:t>
            </w:r>
            <w:r>
              <w:rPr>
                <w:sz w:val="28"/>
                <w:szCs w:val="28"/>
              </w:rPr>
              <w:t>3</w:t>
            </w:r>
            <w:r w:rsidRPr="00F1354F">
              <w:rPr>
                <w:sz w:val="28"/>
                <w:szCs w:val="28"/>
              </w:rPr>
              <w:t xml:space="preserve"> years, as on the date of submission of the bid.</w:t>
            </w:r>
          </w:p>
          <w:p w:rsidR="006B0EC7" w:rsidRDefault="006B0EC7" w:rsidP="006B0EC7">
            <w:pPr>
              <w:pStyle w:val="ListParagraph"/>
              <w:numPr>
                <w:ilvl w:val="0"/>
                <w:numId w:val="15"/>
              </w:numPr>
              <w:contextualSpacing/>
              <w:rPr>
                <w:sz w:val="28"/>
                <w:szCs w:val="28"/>
              </w:rPr>
            </w:pPr>
            <w:r w:rsidRPr="00F1354F">
              <w:rPr>
                <w:sz w:val="28"/>
                <w:szCs w:val="28"/>
              </w:rPr>
              <w:t>Should already be empanelled /</w:t>
            </w:r>
            <w:proofErr w:type="gramStart"/>
            <w:r w:rsidRPr="00F1354F">
              <w:rPr>
                <w:sz w:val="28"/>
                <w:szCs w:val="28"/>
              </w:rPr>
              <w:t>working  with</w:t>
            </w:r>
            <w:proofErr w:type="gramEnd"/>
            <w:r w:rsidRPr="00F1354F">
              <w:rPr>
                <w:sz w:val="28"/>
                <w:szCs w:val="28"/>
              </w:rPr>
              <w:t xml:space="preserve"> Government of India</w:t>
            </w:r>
            <w:r>
              <w:rPr>
                <w:sz w:val="28"/>
                <w:szCs w:val="28"/>
              </w:rPr>
              <w:t>/State Govt.</w:t>
            </w:r>
            <w:r w:rsidRPr="00F1354F">
              <w:rPr>
                <w:sz w:val="28"/>
                <w:szCs w:val="28"/>
              </w:rPr>
              <w:t xml:space="preserve"> or Govt. of </w:t>
            </w:r>
            <w:proofErr w:type="spellStart"/>
            <w:r w:rsidRPr="00F1354F">
              <w:rPr>
                <w:sz w:val="28"/>
                <w:szCs w:val="28"/>
              </w:rPr>
              <w:t>MP’s</w:t>
            </w:r>
            <w:proofErr w:type="spellEnd"/>
            <w:r w:rsidRPr="00F1354F">
              <w:rPr>
                <w:sz w:val="28"/>
                <w:szCs w:val="28"/>
              </w:rPr>
              <w:t xml:space="preserve"> Departments / Corporations / Societies/ Institutes / Scheduled  banking sector. </w:t>
            </w:r>
          </w:p>
          <w:p w:rsidR="006B0EC7" w:rsidRDefault="006B0EC7" w:rsidP="006B0EC7">
            <w:pPr>
              <w:pStyle w:val="ListParagraph"/>
              <w:numPr>
                <w:ilvl w:val="0"/>
                <w:numId w:val="15"/>
              </w:numPr>
              <w:contextualSpacing/>
              <w:rPr>
                <w:sz w:val="28"/>
                <w:szCs w:val="28"/>
              </w:rPr>
            </w:pPr>
            <w:r w:rsidRPr="00F1354F">
              <w:rPr>
                <w:sz w:val="28"/>
                <w:szCs w:val="28"/>
              </w:rPr>
              <w:t>The applicant should have minimum 3 years experience in relevant sector.</w:t>
            </w:r>
          </w:p>
          <w:p w:rsidR="006B0EC7" w:rsidRPr="00F1354F" w:rsidRDefault="006B0EC7" w:rsidP="00C120D8">
            <w:pPr>
              <w:pStyle w:val="ListParagraph"/>
              <w:numPr>
                <w:ilvl w:val="0"/>
                <w:numId w:val="15"/>
              </w:num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Please refer to </w:t>
            </w:r>
            <w:r w:rsidR="00C120D8">
              <w:rPr>
                <w:sz w:val="28"/>
                <w:szCs w:val="28"/>
              </w:rPr>
              <w:t xml:space="preserve">Format no 4 &amp; 5 </w:t>
            </w:r>
            <w:r w:rsidRPr="00F1354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ttached with </w:t>
            </w:r>
            <w:proofErr w:type="gramStart"/>
            <w:r>
              <w:rPr>
                <w:sz w:val="28"/>
                <w:szCs w:val="28"/>
              </w:rPr>
              <w:t>this documents</w:t>
            </w:r>
            <w:proofErr w:type="gramEnd"/>
            <w:r>
              <w:rPr>
                <w:sz w:val="28"/>
                <w:szCs w:val="28"/>
              </w:rPr>
              <w:t xml:space="preserve"> with work details.</w:t>
            </w:r>
          </w:p>
        </w:tc>
      </w:tr>
      <w:tr w:rsidR="006B0EC7" w:rsidRPr="001E4C7C" w:rsidTr="00B4768B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tabs>
                <w:tab w:val="left" w:pos="990"/>
              </w:tabs>
              <w:spacing w:after="200"/>
              <w:ind w:righ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Technical Criteria</w:t>
            </w:r>
          </w:p>
        </w:tc>
        <w:tc>
          <w:tcPr>
            <w:tcW w:w="6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Pr="00F1354F" w:rsidRDefault="006B0EC7" w:rsidP="00B4768B">
            <w:pPr>
              <w:jc w:val="both"/>
              <w:rPr>
                <w:sz w:val="28"/>
                <w:szCs w:val="28"/>
              </w:rPr>
            </w:pPr>
            <w:r w:rsidRPr="00F1354F">
              <w:rPr>
                <w:sz w:val="28"/>
                <w:szCs w:val="28"/>
              </w:rPr>
              <w:t>The bidder must fulfill the following criteria failing which their offer will be liable to be summarily rejected.</w:t>
            </w:r>
          </w:p>
          <w:p w:rsidR="006B0EC7" w:rsidRDefault="006B0EC7" w:rsidP="006B0EC7">
            <w:pPr>
              <w:pStyle w:val="TableParagraph"/>
              <w:numPr>
                <w:ilvl w:val="0"/>
                <w:numId w:val="16"/>
              </w:numPr>
              <w:spacing w:line="278" w:lineRule="exact"/>
              <w:jc w:val="both"/>
              <w:rPr>
                <w:sz w:val="28"/>
                <w:szCs w:val="28"/>
              </w:rPr>
            </w:pPr>
            <w:r w:rsidRPr="00F1354F">
              <w:rPr>
                <w:sz w:val="28"/>
                <w:szCs w:val="28"/>
              </w:rPr>
              <w:t xml:space="preserve">The bidders should be in the </w:t>
            </w:r>
            <w:r>
              <w:rPr>
                <w:sz w:val="28"/>
                <w:szCs w:val="28"/>
              </w:rPr>
              <w:t>Business of toolkit supply</w:t>
            </w:r>
            <w:r w:rsidRPr="00F1354F">
              <w:rPr>
                <w:sz w:val="28"/>
                <w:szCs w:val="28"/>
              </w:rPr>
              <w:t xml:space="preserve"> since last three (3) years. Documents in support of this to be provided.</w:t>
            </w:r>
          </w:p>
          <w:p w:rsidR="006B0EC7" w:rsidRDefault="006B0EC7" w:rsidP="006B0EC7">
            <w:pPr>
              <w:pStyle w:val="TableParagraph"/>
              <w:numPr>
                <w:ilvl w:val="0"/>
                <w:numId w:val="16"/>
              </w:numPr>
              <w:spacing w:line="278" w:lineRule="exact"/>
              <w:jc w:val="both"/>
              <w:rPr>
                <w:sz w:val="28"/>
                <w:szCs w:val="28"/>
              </w:rPr>
            </w:pPr>
            <w:r w:rsidRPr="00B73A5F">
              <w:rPr>
                <w:sz w:val="28"/>
                <w:szCs w:val="28"/>
              </w:rPr>
              <w:t>The bidders should have experience of toolkit supply to Government Departments / Semi Government agencies.</w:t>
            </w:r>
          </w:p>
          <w:p w:rsidR="006B0EC7" w:rsidRDefault="006B0EC7" w:rsidP="006B0EC7">
            <w:pPr>
              <w:pStyle w:val="TableParagraph"/>
              <w:numPr>
                <w:ilvl w:val="0"/>
                <w:numId w:val="16"/>
              </w:numPr>
              <w:spacing w:line="278" w:lineRule="exact"/>
              <w:jc w:val="both"/>
              <w:rPr>
                <w:sz w:val="28"/>
                <w:szCs w:val="28"/>
              </w:rPr>
            </w:pPr>
            <w:r w:rsidRPr="00B73A5F">
              <w:rPr>
                <w:sz w:val="28"/>
                <w:szCs w:val="28"/>
              </w:rPr>
              <w:t>The bidders must have executed at least five orders/ contracts consisting o</w:t>
            </w:r>
            <w:r w:rsidRPr="00B73A5F">
              <w:rPr>
                <w:spacing w:val="52"/>
                <w:sz w:val="28"/>
                <w:szCs w:val="28"/>
              </w:rPr>
              <w:t xml:space="preserve">f </w:t>
            </w:r>
            <w:r w:rsidRPr="00B73A5F">
              <w:rPr>
                <w:sz w:val="28"/>
                <w:szCs w:val="28"/>
              </w:rPr>
              <w:t>supply of toolkits during the last three financial years. (Copies of Agreement/Work– order from client as documentary evidence may be provided with summary sheet of</w:t>
            </w:r>
            <w:r w:rsidRPr="00B73A5F">
              <w:rPr>
                <w:spacing w:val="4"/>
                <w:sz w:val="28"/>
                <w:szCs w:val="28"/>
              </w:rPr>
              <w:t xml:space="preserve"> yearly</w:t>
            </w:r>
            <w:r w:rsidRPr="00B73A5F">
              <w:rPr>
                <w:sz w:val="28"/>
                <w:szCs w:val="28"/>
              </w:rPr>
              <w:t xml:space="preserve"> contractual value.) </w:t>
            </w:r>
          </w:p>
          <w:p w:rsidR="006B0EC7" w:rsidRDefault="006B0EC7" w:rsidP="006B0EC7">
            <w:pPr>
              <w:pStyle w:val="TableParagraph"/>
              <w:numPr>
                <w:ilvl w:val="0"/>
                <w:numId w:val="16"/>
              </w:numPr>
              <w:spacing w:line="27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bidder shall ensure to r</w:t>
            </w:r>
            <w:r w:rsidRPr="000127E9">
              <w:rPr>
                <w:sz w:val="28"/>
                <w:szCs w:val="28"/>
              </w:rPr>
              <w:t>ender</w:t>
            </w:r>
            <w:r>
              <w:rPr>
                <w:sz w:val="28"/>
                <w:szCs w:val="28"/>
              </w:rPr>
              <w:t xml:space="preserve"> after sales </w:t>
            </w:r>
            <w:r>
              <w:rPr>
                <w:sz w:val="28"/>
                <w:szCs w:val="28"/>
              </w:rPr>
              <w:lastRenderedPageBreak/>
              <w:t xml:space="preserve">services during the warranty period of particular product provided by the manufacture of the product to be supplied. </w:t>
            </w:r>
          </w:p>
          <w:p w:rsidR="006B0EC7" w:rsidRDefault="006B0EC7" w:rsidP="006B0EC7">
            <w:pPr>
              <w:pStyle w:val="TableParagraph"/>
              <w:numPr>
                <w:ilvl w:val="0"/>
                <w:numId w:val="16"/>
              </w:numPr>
              <w:spacing w:line="278" w:lineRule="exact"/>
              <w:jc w:val="both"/>
              <w:rPr>
                <w:sz w:val="28"/>
                <w:szCs w:val="28"/>
              </w:rPr>
            </w:pPr>
            <w:r w:rsidRPr="00B73A5F">
              <w:rPr>
                <w:sz w:val="28"/>
                <w:szCs w:val="28"/>
              </w:rPr>
              <w:t>The bidders must be registered</w:t>
            </w:r>
            <w:r>
              <w:rPr>
                <w:sz w:val="28"/>
                <w:szCs w:val="28"/>
              </w:rPr>
              <w:t>/</w:t>
            </w:r>
            <w:proofErr w:type="gramStart"/>
            <w:r>
              <w:rPr>
                <w:sz w:val="28"/>
                <w:szCs w:val="28"/>
              </w:rPr>
              <w:t xml:space="preserve">recognized </w:t>
            </w:r>
            <w:r w:rsidRPr="00B73A5F">
              <w:rPr>
                <w:sz w:val="28"/>
                <w:szCs w:val="28"/>
              </w:rPr>
              <w:t xml:space="preserve"> under</w:t>
            </w:r>
            <w:proofErr w:type="gramEnd"/>
            <w:r w:rsidRPr="00B73A5F">
              <w:rPr>
                <w:sz w:val="28"/>
                <w:szCs w:val="28"/>
              </w:rPr>
              <w:t xml:space="preserve"> the relevant laws</w:t>
            </w:r>
            <w:r>
              <w:rPr>
                <w:sz w:val="28"/>
                <w:szCs w:val="28"/>
              </w:rPr>
              <w:t>.</w:t>
            </w:r>
            <w:r w:rsidRPr="00B73A5F">
              <w:rPr>
                <w:sz w:val="28"/>
                <w:szCs w:val="28"/>
              </w:rPr>
              <w:t xml:space="preserve"> </w:t>
            </w:r>
          </w:p>
          <w:p w:rsidR="006B0EC7" w:rsidRPr="00B73A5F" w:rsidRDefault="006B0EC7" w:rsidP="006B0EC7">
            <w:pPr>
              <w:pStyle w:val="TableParagraph"/>
              <w:numPr>
                <w:ilvl w:val="0"/>
                <w:numId w:val="16"/>
              </w:numPr>
              <w:spacing w:line="278" w:lineRule="exact"/>
              <w:jc w:val="both"/>
              <w:rPr>
                <w:sz w:val="28"/>
                <w:szCs w:val="28"/>
              </w:rPr>
            </w:pPr>
            <w:r w:rsidRPr="00B73A5F">
              <w:rPr>
                <w:sz w:val="28"/>
                <w:szCs w:val="28"/>
              </w:rPr>
              <w:t xml:space="preserve">The bidder is not defaulter or blacklisted in any Govt. department / Semi Govt. department. </w:t>
            </w:r>
          </w:p>
        </w:tc>
      </w:tr>
      <w:tr w:rsidR="006B0EC7" w:rsidTr="00B4768B">
        <w:trPr>
          <w:trHeight w:hRule="exact" w:val="1720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Financial Criteria</w:t>
            </w:r>
          </w:p>
        </w:tc>
        <w:tc>
          <w:tcPr>
            <w:tcW w:w="6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Pr="00B73A5F" w:rsidRDefault="006B0EC7" w:rsidP="006B0EC7">
            <w:pPr>
              <w:pStyle w:val="ListParagraph"/>
              <w:numPr>
                <w:ilvl w:val="0"/>
                <w:numId w:val="12"/>
              </w:numPr>
              <w:contextualSpacing/>
              <w:rPr>
                <w:sz w:val="28"/>
                <w:szCs w:val="28"/>
              </w:rPr>
            </w:pPr>
            <w:r w:rsidRPr="00B73A5F">
              <w:rPr>
                <w:sz w:val="28"/>
                <w:szCs w:val="28"/>
              </w:rPr>
              <w:t xml:space="preserve">The annual turnover of the bidder should not be less than </w:t>
            </w:r>
            <w:proofErr w:type="spellStart"/>
            <w:r w:rsidRPr="00B73A5F">
              <w:rPr>
                <w:sz w:val="28"/>
                <w:szCs w:val="28"/>
              </w:rPr>
              <w:t>Rs</w:t>
            </w:r>
            <w:proofErr w:type="spellEnd"/>
            <w:r w:rsidRPr="00B73A5F">
              <w:rPr>
                <w:sz w:val="28"/>
                <w:szCs w:val="28"/>
              </w:rPr>
              <w:t xml:space="preserve">. 1 </w:t>
            </w:r>
            <w:proofErr w:type="spellStart"/>
            <w:r w:rsidRPr="00B73A5F">
              <w:rPr>
                <w:sz w:val="28"/>
                <w:szCs w:val="28"/>
              </w:rPr>
              <w:t>Crore</w:t>
            </w:r>
            <w:proofErr w:type="spellEnd"/>
            <w:r w:rsidRPr="00B73A5F">
              <w:rPr>
                <w:sz w:val="28"/>
                <w:szCs w:val="28"/>
              </w:rPr>
              <w:t xml:space="preserve">.   </w:t>
            </w:r>
          </w:p>
          <w:p w:rsidR="006B0EC7" w:rsidRPr="00B73A5F" w:rsidRDefault="006B0EC7" w:rsidP="006B0EC7">
            <w:pPr>
              <w:pStyle w:val="ListParagraph"/>
              <w:numPr>
                <w:ilvl w:val="0"/>
                <w:numId w:val="12"/>
              </w:numPr>
              <w:contextualSpacing/>
              <w:rPr>
                <w:sz w:val="28"/>
                <w:szCs w:val="28"/>
              </w:rPr>
            </w:pPr>
            <w:r w:rsidRPr="00B73A5F">
              <w:rPr>
                <w:sz w:val="28"/>
                <w:szCs w:val="28"/>
              </w:rPr>
              <w:t xml:space="preserve">The total turnover of the bidder in last 3 financial years should not be less than </w:t>
            </w:r>
            <w:proofErr w:type="spellStart"/>
            <w:r w:rsidRPr="00B73A5F">
              <w:rPr>
                <w:sz w:val="28"/>
                <w:szCs w:val="28"/>
              </w:rPr>
              <w:t>Rs</w:t>
            </w:r>
            <w:proofErr w:type="spellEnd"/>
            <w:r w:rsidRPr="00B73A5F">
              <w:rPr>
                <w:sz w:val="28"/>
                <w:szCs w:val="28"/>
              </w:rPr>
              <w:t xml:space="preserve"> 3 </w:t>
            </w:r>
            <w:proofErr w:type="spellStart"/>
            <w:r w:rsidRPr="00B73A5F">
              <w:rPr>
                <w:sz w:val="28"/>
                <w:szCs w:val="28"/>
              </w:rPr>
              <w:t>crore</w:t>
            </w:r>
            <w:proofErr w:type="spellEnd"/>
            <w:r w:rsidRPr="00B73A5F">
              <w:rPr>
                <w:sz w:val="28"/>
                <w:szCs w:val="28"/>
              </w:rPr>
              <w:t xml:space="preserve">. </w:t>
            </w:r>
          </w:p>
          <w:p w:rsidR="006B0EC7" w:rsidRPr="00B73A5F" w:rsidRDefault="006B0EC7" w:rsidP="006B0EC7">
            <w:pPr>
              <w:pStyle w:val="ListParagraph"/>
              <w:numPr>
                <w:ilvl w:val="0"/>
                <w:numId w:val="12"/>
              </w:numPr>
              <w:contextualSpacing/>
              <w:rPr>
                <w:sz w:val="28"/>
                <w:szCs w:val="28"/>
              </w:rPr>
            </w:pPr>
            <w:r w:rsidRPr="00B73A5F">
              <w:rPr>
                <w:sz w:val="28"/>
                <w:szCs w:val="28"/>
              </w:rPr>
              <w:t>The net worth should be positive.</w:t>
            </w:r>
          </w:p>
          <w:p w:rsidR="006B0EC7" w:rsidRPr="00F1354F" w:rsidRDefault="006B0EC7" w:rsidP="00B4768B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B0EC7" w:rsidTr="00B4768B">
        <w:trPr>
          <w:trHeight w:hRule="exact" w:val="1450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Proposal  Evaluation Criteria</w:t>
            </w:r>
          </w:p>
        </w:tc>
        <w:tc>
          <w:tcPr>
            <w:tcW w:w="6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Pr="00013DC3" w:rsidRDefault="006B0EC7" w:rsidP="006B0EC7">
            <w:pPr>
              <w:pStyle w:val="ListParagraph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 w:rsidRPr="00013DC3">
              <w:rPr>
                <w:sz w:val="28"/>
                <w:szCs w:val="28"/>
              </w:rPr>
              <w:t>The Proposal shall be evaluated by an evaluation committee as per the enclosed evaluation sheet</w:t>
            </w:r>
            <w:r>
              <w:rPr>
                <w:sz w:val="28"/>
                <w:szCs w:val="28"/>
              </w:rPr>
              <w:t>s</w:t>
            </w:r>
            <w:r w:rsidRPr="00013DC3">
              <w:rPr>
                <w:sz w:val="28"/>
                <w:szCs w:val="28"/>
              </w:rPr>
              <w:t>.</w:t>
            </w:r>
          </w:p>
          <w:p w:rsidR="006B0EC7" w:rsidRPr="00013DC3" w:rsidRDefault="006B0EC7" w:rsidP="006B0EC7">
            <w:pPr>
              <w:pStyle w:val="ListParagraph"/>
              <w:numPr>
                <w:ilvl w:val="0"/>
                <w:numId w:val="13"/>
              </w:num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Bidder </w:t>
            </w:r>
            <w:r w:rsidRPr="00013DC3">
              <w:rPr>
                <w:sz w:val="28"/>
                <w:szCs w:val="28"/>
              </w:rPr>
              <w:t xml:space="preserve">scoring below 70 marks out of 100 is not eligible for </w:t>
            </w:r>
            <w:r>
              <w:rPr>
                <w:sz w:val="28"/>
                <w:szCs w:val="28"/>
              </w:rPr>
              <w:t>Tender</w:t>
            </w:r>
            <w:r w:rsidRPr="00013DC3">
              <w:rPr>
                <w:sz w:val="28"/>
                <w:szCs w:val="28"/>
              </w:rPr>
              <w:t>.</w:t>
            </w:r>
          </w:p>
          <w:p w:rsidR="006B0EC7" w:rsidRPr="00013DC3" w:rsidRDefault="006B0EC7" w:rsidP="00B4768B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B0EC7" w:rsidTr="00B4768B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Application fee</w:t>
            </w:r>
            <w:r>
              <w:rPr>
                <w:sz w:val="26"/>
                <w:szCs w:val="26"/>
              </w:rPr>
              <w:t xml:space="preserve"> Including  Processing Charges </w:t>
            </w:r>
          </w:p>
        </w:tc>
        <w:tc>
          <w:tcPr>
            <w:tcW w:w="6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Pr="00013DC3" w:rsidRDefault="006B0EC7" w:rsidP="00B4768B">
            <w:pPr>
              <w:pStyle w:val="ListParagraph"/>
              <w:rPr>
                <w:sz w:val="28"/>
                <w:szCs w:val="28"/>
              </w:rPr>
            </w:pPr>
            <w:r w:rsidRPr="00013DC3">
              <w:rPr>
                <w:sz w:val="28"/>
                <w:szCs w:val="28"/>
              </w:rPr>
              <w:t xml:space="preserve">The applicant </w:t>
            </w:r>
            <w:r>
              <w:rPr>
                <w:sz w:val="28"/>
                <w:szCs w:val="28"/>
              </w:rPr>
              <w:t xml:space="preserve">bidder </w:t>
            </w:r>
            <w:r w:rsidRPr="00013DC3">
              <w:rPr>
                <w:sz w:val="28"/>
                <w:szCs w:val="28"/>
              </w:rPr>
              <w:t xml:space="preserve">will have to deposit </w:t>
            </w:r>
            <w:proofErr w:type="spellStart"/>
            <w:r w:rsidRPr="00013DC3">
              <w:rPr>
                <w:sz w:val="28"/>
                <w:szCs w:val="28"/>
              </w:rPr>
              <w:t>Rs</w:t>
            </w:r>
            <w:proofErr w:type="spellEnd"/>
            <w:r w:rsidRPr="00013DC3">
              <w:rPr>
                <w:sz w:val="28"/>
                <w:szCs w:val="28"/>
              </w:rPr>
              <w:t xml:space="preserve"> 50000  +  </w:t>
            </w:r>
            <w:proofErr w:type="spellStart"/>
            <w:r w:rsidRPr="00013DC3">
              <w:rPr>
                <w:sz w:val="28"/>
                <w:szCs w:val="28"/>
              </w:rPr>
              <w:t>GST</w:t>
            </w:r>
            <w:proofErr w:type="spellEnd"/>
            <w:r w:rsidRPr="00013DC3">
              <w:rPr>
                <w:sz w:val="28"/>
                <w:szCs w:val="28"/>
              </w:rPr>
              <w:t xml:space="preserve"> as non refundable processing fees in form of demand draft drawn in favor of MP State Cooperative Union Ltd., Bhopal of any Scheduled bank, payable at Bhopal.</w:t>
            </w:r>
          </w:p>
          <w:p w:rsidR="006B0EC7" w:rsidRPr="0063660F" w:rsidRDefault="006B0EC7" w:rsidP="00B4768B">
            <w:pPr>
              <w:pStyle w:val="ListParagraph"/>
              <w:rPr>
                <w:b/>
                <w:bCs/>
                <w:sz w:val="28"/>
                <w:szCs w:val="28"/>
              </w:rPr>
            </w:pPr>
            <w:r w:rsidRPr="0063660F">
              <w:rPr>
                <w:b/>
                <w:bCs/>
                <w:sz w:val="28"/>
                <w:szCs w:val="28"/>
              </w:rPr>
              <w:t>Application without processing fees shall be rejected.</w:t>
            </w:r>
          </w:p>
        </w:tc>
      </w:tr>
      <w:tr w:rsidR="006B0EC7" w:rsidTr="00B4768B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Signing of the document</w:t>
            </w:r>
          </w:p>
        </w:tc>
        <w:tc>
          <w:tcPr>
            <w:tcW w:w="6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Pr="00013DC3" w:rsidRDefault="006B0EC7" w:rsidP="00B4768B">
            <w:pPr>
              <w:pStyle w:val="ListParagraph"/>
              <w:rPr>
                <w:sz w:val="28"/>
                <w:szCs w:val="28"/>
              </w:rPr>
            </w:pPr>
            <w:r w:rsidRPr="00013DC3">
              <w:rPr>
                <w:sz w:val="28"/>
                <w:szCs w:val="28"/>
              </w:rPr>
              <w:t>Each page of the whole document is to be signed by the authorized signatory along with the seal.</w:t>
            </w:r>
          </w:p>
        </w:tc>
      </w:tr>
      <w:tr w:rsidR="006B0EC7" w:rsidTr="00B4768B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Other</w:t>
            </w:r>
          </w:p>
        </w:tc>
        <w:tc>
          <w:tcPr>
            <w:tcW w:w="6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Pr="00013DC3" w:rsidRDefault="006B0EC7" w:rsidP="00B4768B">
            <w:pPr>
              <w:pStyle w:val="ListParagraph"/>
              <w:rPr>
                <w:sz w:val="28"/>
                <w:szCs w:val="28"/>
              </w:rPr>
            </w:pPr>
            <w:r w:rsidRPr="00013DC3">
              <w:rPr>
                <w:sz w:val="28"/>
                <w:szCs w:val="28"/>
              </w:rPr>
              <w:t>Applications must be submitted as per the given guidelines / formats.</w:t>
            </w:r>
          </w:p>
        </w:tc>
      </w:tr>
    </w:tbl>
    <w:p w:rsidR="006B0EC7" w:rsidRDefault="006B0EC7" w:rsidP="006B0EC7">
      <w:pPr>
        <w:spacing w:after="200" w:line="276" w:lineRule="auto"/>
        <w:rPr>
          <w:b/>
          <w:sz w:val="28"/>
          <w:szCs w:val="28"/>
        </w:rPr>
      </w:pPr>
    </w:p>
    <w:p w:rsidR="006B0EC7" w:rsidRDefault="006B0EC7" w:rsidP="006B0EC7">
      <w:pPr>
        <w:spacing w:after="200" w:line="276" w:lineRule="auto"/>
        <w:rPr>
          <w:b/>
          <w:sz w:val="28"/>
          <w:szCs w:val="28"/>
        </w:rPr>
      </w:pPr>
    </w:p>
    <w:p w:rsidR="006B0EC7" w:rsidRDefault="006B0EC7" w:rsidP="006B0EC7">
      <w:pPr>
        <w:spacing w:after="200" w:line="276" w:lineRule="auto"/>
        <w:rPr>
          <w:b/>
          <w:sz w:val="28"/>
          <w:szCs w:val="28"/>
        </w:rPr>
      </w:pPr>
    </w:p>
    <w:p w:rsidR="001708EE" w:rsidRDefault="001708EE" w:rsidP="006B0EC7">
      <w:pPr>
        <w:spacing w:after="200" w:line="276" w:lineRule="auto"/>
        <w:rPr>
          <w:b/>
          <w:sz w:val="28"/>
          <w:szCs w:val="28"/>
        </w:rPr>
      </w:pPr>
    </w:p>
    <w:p w:rsidR="001708EE" w:rsidRDefault="001708EE" w:rsidP="006B0EC7">
      <w:pPr>
        <w:spacing w:after="200" w:line="276" w:lineRule="auto"/>
        <w:rPr>
          <w:b/>
          <w:sz w:val="28"/>
          <w:szCs w:val="28"/>
        </w:rPr>
      </w:pPr>
    </w:p>
    <w:p w:rsidR="001708EE" w:rsidRDefault="001708EE" w:rsidP="006B0EC7">
      <w:pPr>
        <w:spacing w:after="200" w:line="276" w:lineRule="auto"/>
        <w:rPr>
          <w:b/>
          <w:sz w:val="28"/>
          <w:szCs w:val="28"/>
        </w:rPr>
      </w:pPr>
    </w:p>
    <w:p w:rsidR="001708EE" w:rsidRDefault="001708EE" w:rsidP="006B0EC7">
      <w:pPr>
        <w:spacing w:after="200" w:line="276" w:lineRule="auto"/>
        <w:rPr>
          <w:b/>
          <w:sz w:val="28"/>
          <w:szCs w:val="28"/>
        </w:rPr>
      </w:pPr>
    </w:p>
    <w:p w:rsidR="006B0EC7" w:rsidRDefault="006B0EC7" w:rsidP="006B0EC7">
      <w:pPr>
        <w:spacing w:after="200" w:line="276" w:lineRule="auto"/>
        <w:rPr>
          <w:b/>
          <w:sz w:val="28"/>
          <w:szCs w:val="28"/>
        </w:rPr>
      </w:pPr>
    </w:p>
    <w:p w:rsidR="006B0EC7" w:rsidRDefault="006B0EC7" w:rsidP="006B0EC7">
      <w:pPr>
        <w:spacing w:after="200" w:line="276" w:lineRule="auto"/>
        <w:rPr>
          <w:b/>
          <w:sz w:val="28"/>
          <w:szCs w:val="28"/>
        </w:rPr>
      </w:pPr>
    </w:p>
    <w:p w:rsidR="006B0EC7" w:rsidRPr="00D92923" w:rsidRDefault="006B0EC7" w:rsidP="006B0EC7">
      <w:pPr>
        <w:spacing w:after="200"/>
        <w:ind w:righ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CHECK LIST</w:t>
      </w:r>
    </w:p>
    <w:tbl>
      <w:tblPr>
        <w:tblStyle w:val="TableGrid"/>
        <w:tblW w:w="9579" w:type="dxa"/>
        <w:tblInd w:w="18" w:type="dxa"/>
        <w:tblLook w:val="04A0"/>
      </w:tblPr>
      <w:tblGrid>
        <w:gridCol w:w="906"/>
        <w:gridCol w:w="4224"/>
        <w:gridCol w:w="2250"/>
        <w:gridCol w:w="2199"/>
      </w:tblGrid>
      <w:tr w:rsidR="006B0EC7" w:rsidTr="00B4768B">
        <w:trPr>
          <w:trHeight w:val="679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135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S.n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0EC7" w:rsidRDefault="006B0EC7" w:rsidP="00B4768B">
            <w:pPr>
              <w:spacing w:line="480" w:lineRule="auto"/>
              <w:ind w:right="-19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Documents enclosed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-19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Document Page No.</w:t>
            </w:r>
          </w:p>
        </w:tc>
      </w:tr>
      <w:tr w:rsidR="006B0EC7" w:rsidTr="00B4768B">
        <w:trPr>
          <w:trHeight w:val="679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Copy of Registration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79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Copy of PAN/TAN/ </w:t>
            </w:r>
            <w:proofErr w:type="spellStart"/>
            <w:r>
              <w:rPr>
                <w:b/>
                <w:sz w:val="24"/>
                <w:szCs w:val="24"/>
              </w:rPr>
              <w:t>GSTIN</w:t>
            </w:r>
            <w:proofErr w:type="spellEnd"/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79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Copy of </w:t>
            </w:r>
            <w:proofErr w:type="spellStart"/>
            <w:r>
              <w:rPr>
                <w:b/>
                <w:sz w:val="24"/>
                <w:szCs w:val="24"/>
              </w:rPr>
              <w:t>GeM</w:t>
            </w:r>
            <w:proofErr w:type="spellEnd"/>
            <w:r>
              <w:rPr>
                <w:b/>
                <w:sz w:val="24"/>
                <w:szCs w:val="24"/>
              </w:rPr>
              <w:t xml:space="preserve"> Registration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0EC7" w:rsidRDefault="006B0EC7" w:rsidP="00B4768B">
            <w:pPr>
              <w:jc w:val="center"/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/>
        </w:tc>
      </w:tr>
      <w:tr w:rsidR="006B0EC7" w:rsidTr="00B4768B">
        <w:trPr>
          <w:trHeight w:val="679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Copy of </w:t>
            </w:r>
            <w:proofErr w:type="spellStart"/>
            <w:r>
              <w:rPr>
                <w:b/>
                <w:sz w:val="24"/>
                <w:szCs w:val="24"/>
              </w:rPr>
              <w:t>ESIC</w:t>
            </w:r>
            <w:proofErr w:type="spellEnd"/>
            <w:r>
              <w:rPr>
                <w:b/>
                <w:sz w:val="24"/>
                <w:szCs w:val="24"/>
              </w:rPr>
              <w:t xml:space="preserve"> Registration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0EC7" w:rsidRDefault="006B0EC7" w:rsidP="00B4768B">
            <w:pPr>
              <w:jc w:val="center"/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jc w:val="center"/>
            </w:pPr>
          </w:p>
        </w:tc>
      </w:tr>
      <w:tr w:rsidR="006B0EC7" w:rsidTr="00B4768B">
        <w:trPr>
          <w:trHeight w:val="662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Copy of Work Orders</w:t>
            </w:r>
          </w:p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Govt. </w:t>
            </w:r>
            <w:proofErr w:type="gramStart"/>
            <w:r>
              <w:rPr>
                <w:b/>
                <w:sz w:val="24"/>
                <w:szCs w:val="24"/>
              </w:rPr>
              <w:t>order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Pr="003F0C27">
              <w:rPr>
                <w:b/>
                <w:sz w:val="24"/>
                <w:szCs w:val="24"/>
              </w:rPr>
              <w:t xml:space="preserve">at least </w:t>
            </w:r>
            <w:r>
              <w:rPr>
                <w:b/>
                <w:sz w:val="24"/>
                <w:szCs w:val="24"/>
              </w:rPr>
              <w:t>2 Numbers.</w:t>
            </w:r>
          </w:p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Work order last 3 year.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79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Copy of Annual Reports of last three financial years turnover </w:t>
            </w:r>
          </w:p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Cs w:val="20"/>
              </w:rPr>
              <w:t>( Year 2019-2020,2020-2021, 2022-2023,</w:t>
            </w:r>
            <w:r w:rsidRPr="003F0C27">
              <w:rPr>
                <w:b/>
                <w:szCs w:val="20"/>
              </w:rPr>
              <w:t>)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hRule="exact" w:val="1261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276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Photographs of infrastructure such as Office / Branches /Associates /Workshops , etc. (Attested Documents  proof in support of each of the above relevant )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79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Articles and Memorandum of Association/ partnership deeds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79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Details of promoters/ Directors/ Governing Body Members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79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Letters of appreciation/awards  for past work done, if any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94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E.M.D.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D.D.</w:t>
            </w:r>
            <w:proofErr w:type="spellEnd"/>
            <w:r>
              <w:rPr>
                <w:b/>
                <w:sz w:val="24"/>
                <w:szCs w:val="24"/>
              </w:rPr>
              <w:t xml:space="preserve"> D</w:t>
            </w:r>
            <w:r w:rsidRPr="00977560">
              <w:rPr>
                <w:b/>
                <w:sz w:val="24"/>
                <w:szCs w:val="24"/>
              </w:rPr>
              <w:t>etail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94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Pr="00C36F7C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work order r</w:t>
            </w:r>
            <w:r w:rsidRPr="00DF3A01">
              <w:rPr>
                <w:b/>
                <w:sz w:val="24"/>
                <w:szCs w:val="24"/>
              </w:rPr>
              <w:t>eceipt</w:t>
            </w:r>
            <w:r>
              <w:rPr>
                <w:b/>
                <w:sz w:val="24"/>
                <w:szCs w:val="24"/>
              </w:rPr>
              <w:t xml:space="preserve"> (amt. d</w:t>
            </w:r>
            <w:r w:rsidRPr="00977560">
              <w:rPr>
                <w:b/>
                <w:sz w:val="24"/>
                <w:szCs w:val="24"/>
              </w:rPr>
              <w:t>etail</w:t>
            </w:r>
            <w:r>
              <w:rPr>
                <w:b/>
                <w:sz w:val="24"/>
                <w:szCs w:val="24"/>
              </w:rPr>
              <w:t xml:space="preserve"> last 3 years)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94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ISI</w:t>
            </w:r>
            <w:proofErr w:type="spellEnd"/>
            <w:r>
              <w:rPr>
                <w:b/>
                <w:sz w:val="24"/>
                <w:szCs w:val="24"/>
              </w:rPr>
              <w:t xml:space="preserve"> Certificate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0EC7" w:rsidRDefault="006B0EC7" w:rsidP="00B4768B">
            <w:pPr>
              <w:jc w:val="center"/>
            </w:pPr>
            <w:r w:rsidRPr="00C840A6"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94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ISO Certificate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0EC7" w:rsidRDefault="006B0EC7" w:rsidP="00B4768B">
            <w:pPr>
              <w:jc w:val="center"/>
            </w:pPr>
            <w:r w:rsidRPr="00C840A6"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94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Factory License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0EC7" w:rsidRDefault="006B0EC7" w:rsidP="00B4768B">
            <w:pPr>
              <w:jc w:val="center"/>
            </w:pPr>
            <w:r w:rsidRPr="00C840A6"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94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Pollution Certificate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0EC7" w:rsidRDefault="006B0EC7" w:rsidP="00B4768B">
            <w:pPr>
              <w:jc w:val="center"/>
            </w:pPr>
            <w:r w:rsidRPr="00C840A6"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6B0EC7" w:rsidTr="00B4768B">
        <w:trPr>
          <w:trHeight w:val="694"/>
        </w:trPr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Make in India </w:t>
            </w:r>
          </w:p>
          <w:p w:rsidR="006B0EC7" w:rsidRDefault="006B0EC7" w:rsidP="00B4768B">
            <w:pPr>
              <w:ind w:right="360"/>
              <w:rPr>
                <w:b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0EC7" w:rsidRDefault="006B0EC7" w:rsidP="00B4768B">
            <w:pPr>
              <w:jc w:val="center"/>
            </w:pPr>
            <w:r w:rsidRPr="00C840A6">
              <w:rPr>
                <w:b/>
                <w:sz w:val="24"/>
                <w:szCs w:val="24"/>
              </w:rPr>
              <w:t>Yes/No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0EC7" w:rsidRDefault="006B0EC7" w:rsidP="00B4768B">
            <w:pPr>
              <w:spacing w:line="480" w:lineRule="auto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B0EC7" w:rsidRDefault="006B0EC7" w:rsidP="006B0EC7">
      <w:pPr>
        <w:pStyle w:val="ListParagraph"/>
        <w:rPr>
          <w:sz w:val="24"/>
          <w:szCs w:val="24"/>
        </w:rPr>
      </w:pPr>
    </w:p>
    <w:p w:rsidR="006B0EC7" w:rsidRDefault="006B0EC7" w:rsidP="001708EE">
      <w:pPr>
        <w:spacing w:after="200" w:line="276" w:lineRule="auto"/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                      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1708EE" w:rsidRPr="00613A45" w:rsidRDefault="001708EE" w:rsidP="001708EE">
      <w:pPr>
        <w:pStyle w:val="BodyText"/>
        <w:spacing w:before="9"/>
        <w:ind w:firstLine="405"/>
        <w:jc w:val="center"/>
        <w:rPr>
          <w:b/>
          <w:bCs/>
          <w:sz w:val="32"/>
          <w:szCs w:val="32"/>
        </w:rPr>
      </w:pPr>
      <w:r w:rsidRPr="00613A45">
        <w:rPr>
          <w:b/>
          <w:bCs/>
          <w:sz w:val="32"/>
          <w:szCs w:val="32"/>
        </w:rPr>
        <w:t xml:space="preserve">Bidder Experience </w:t>
      </w:r>
      <w:r>
        <w:rPr>
          <w:b/>
          <w:bCs/>
          <w:sz w:val="32"/>
          <w:szCs w:val="32"/>
        </w:rPr>
        <w:t>Evaluation Marking Sheet.-I</w:t>
      </w:r>
    </w:p>
    <w:p w:rsidR="001708EE" w:rsidRPr="00A65056" w:rsidRDefault="001708EE" w:rsidP="001708EE">
      <w:pPr>
        <w:pStyle w:val="BodyText"/>
        <w:rPr>
          <w:b/>
        </w:rPr>
      </w:pPr>
    </w:p>
    <w:p w:rsidR="001708EE" w:rsidRPr="00A65056" w:rsidRDefault="001708EE" w:rsidP="001708EE">
      <w:pPr>
        <w:spacing w:line="242" w:lineRule="auto"/>
        <w:ind w:left="405" w:right="100"/>
        <w:jc w:val="both"/>
      </w:pPr>
      <w:r w:rsidRPr="00A65056">
        <w:t>The</w:t>
      </w:r>
      <w:r w:rsidRPr="00A65056">
        <w:rPr>
          <w:spacing w:val="-10"/>
        </w:rPr>
        <w:t xml:space="preserve"> </w:t>
      </w:r>
      <w:r w:rsidRPr="00A65056">
        <w:t>technical</w:t>
      </w:r>
      <w:r w:rsidRPr="00A65056">
        <w:rPr>
          <w:spacing w:val="-11"/>
        </w:rPr>
        <w:t xml:space="preserve"> </w:t>
      </w:r>
      <w:r w:rsidRPr="00A65056">
        <w:t>proposal</w:t>
      </w:r>
      <w:r w:rsidRPr="00A65056">
        <w:rPr>
          <w:spacing w:val="-9"/>
        </w:rPr>
        <w:t xml:space="preserve"> </w:t>
      </w:r>
      <w:r w:rsidRPr="00A65056">
        <w:t>shall</w:t>
      </w:r>
      <w:r w:rsidRPr="00A65056">
        <w:rPr>
          <w:spacing w:val="-8"/>
        </w:rPr>
        <w:t xml:space="preserve"> </w:t>
      </w:r>
      <w:r w:rsidRPr="00A65056">
        <w:t>be</w:t>
      </w:r>
      <w:r w:rsidRPr="00A65056">
        <w:rPr>
          <w:spacing w:val="-5"/>
        </w:rPr>
        <w:t xml:space="preserve"> </w:t>
      </w:r>
      <w:r w:rsidRPr="00A65056">
        <w:t>evaluated</w:t>
      </w:r>
      <w:r w:rsidRPr="00A65056">
        <w:rPr>
          <w:spacing w:val="-8"/>
        </w:rPr>
        <w:t xml:space="preserve"> </w:t>
      </w:r>
      <w:r w:rsidRPr="00A65056">
        <w:t>on</w:t>
      </w:r>
      <w:r w:rsidRPr="00A65056">
        <w:rPr>
          <w:spacing w:val="-9"/>
        </w:rPr>
        <w:t xml:space="preserve"> </w:t>
      </w:r>
      <w:r w:rsidRPr="00A65056">
        <w:t>the</w:t>
      </w:r>
      <w:r w:rsidRPr="00A65056">
        <w:rPr>
          <w:spacing w:val="-10"/>
        </w:rPr>
        <w:t xml:space="preserve"> </w:t>
      </w:r>
      <w:r w:rsidRPr="00A65056">
        <w:t>basis</w:t>
      </w:r>
      <w:r w:rsidRPr="00A65056">
        <w:rPr>
          <w:spacing w:val="-8"/>
        </w:rPr>
        <w:t xml:space="preserve"> </w:t>
      </w:r>
      <w:r w:rsidRPr="00A65056">
        <w:t>of</w:t>
      </w:r>
      <w:r w:rsidRPr="00A65056">
        <w:rPr>
          <w:spacing w:val="-8"/>
        </w:rPr>
        <w:t xml:space="preserve"> </w:t>
      </w:r>
      <w:r w:rsidRPr="00A65056">
        <w:t>parameters</w:t>
      </w:r>
      <w:r w:rsidRPr="00A65056">
        <w:rPr>
          <w:spacing w:val="-6"/>
        </w:rPr>
        <w:t xml:space="preserve"> </w:t>
      </w:r>
      <w:r w:rsidRPr="00A65056">
        <w:t>mentioned</w:t>
      </w:r>
      <w:r w:rsidRPr="00A65056">
        <w:rPr>
          <w:spacing w:val="-9"/>
        </w:rPr>
        <w:t xml:space="preserve"> </w:t>
      </w:r>
      <w:r w:rsidRPr="00A65056">
        <w:t>below.</w:t>
      </w:r>
      <w:r w:rsidRPr="00A65056">
        <w:rPr>
          <w:spacing w:val="-63"/>
        </w:rPr>
        <w:t xml:space="preserve"> </w:t>
      </w:r>
      <w:r w:rsidRPr="00A65056">
        <w:t>The shortlisted bidder would be required to make demonstration of Toolkits to an</w:t>
      </w:r>
      <w:r w:rsidRPr="00A65056">
        <w:rPr>
          <w:spacing w:val="1"/>
        </w:rPr>
        <w:t xml:space="preserve"> </w:t>
      </w:r>
      <w:r w:rsidRPr="00A65056">
        <w:t>Evaluation</w:t>
      </w:r>
      <w:r w:rsidRPr="00A65056">
        <w:rPr>
          <w:spacing w:val="1"/>
        </w:rPr>
        <w:t xml:space="preserve"> </w:t>
      </w:r>
      <w:r w:rsidRPr="00A65056">
        <w:t>Cum</w:t>
      </w:r>
      <w:r w:rsidRPr="00A65056">
        <w:rPr>
          <w:spacing w:val="1"/>
        </w:rPr>
        <w:t xml:space="preserve"> </w:t>
      </w:r>
      <w:r w:rsidRPr="00A65056">
        <w:t>Selection</w:t>
      </w:r>
      <w:r w:rsidRPr="00A65056">
        <w:rPr>
          <w:spacing w:val="1"/>
        </w:rPr>
        <w:t xml:space="preserve"> </w:t>
      </w:r>
      <w:r w:rsidRPr="00A65056">
        <w:t>Committee.</w:t>
      </w:r>
      <w:r w:rsidRPr="00A65056">
        <w:rPr>
          <w:spacing w:val="1"/>
        </w:rPr>
        <w:t xml:space="preserve"> </w:t>
      </w:r>
      <w:r w:rsidRPr="00A65056">
        <w:t>The</w:t>
      </w:r>
      <w:r w:rsidRPr="00A65056">
        <w:rPr>
          <w:spacing w:val="1"/>
        </w:rPr>
        <w:t xml:space="preserve"> </w:t>
      </w:r>
      <w:r w:rsidRPr="00A65056">
        <w:t>marking</w:t>
      </w:r>
      <w:r w:rsidRPr="00A65056">
        <w:rPr>
          <w:spacing w:val="1"/>
        </w:rPr>
        <w:t xml:space="preserve"> </w:t>
      </w:r>
      <w:r w:rsidRPr="00A65056">
        <w:t>system</w:t>
      </w:r>
      <w:r w:rsidRPr="00A65056">
        <w:rPr>
          <w:spacing w:val="1"/>
        </w:rPr>
        <w:t xml:space="preserve"> </w:t>
      </w:r>
      <w:r w:rsidRPr="00A65056">
        <w:t>for</w:t>
      </w:r>
      <w:r w:rsidRPr="00A65056">
        <w:rPr>
          <w:spacing w:val="1"/>
        </w:rPr>
        <w:t xml:space="preserve"> </w:t>
      </w:r>
      <w:r w:rsidRPr="00A65056">
        <w:t>evaluation</w:t>
      </w:r>
      <w:r w:rsidRPr="00A65056">
        <w:rPr>
          <w:spacing w:val="1"/>
        </w:rPr>
        <w:t xml:space="preserve"> </w:t>
      </w:r>
      <w:r w:rsidRPr="00A65056">
        <w:t>of</w:t>
      </w:r>
      <w:r w:rsidRPr="00A65056">
        <w:rPr>
          <w:spacing w:val="1"/>
        </w:rPr>
        <w:t xml:space="preserve"> </w:t>
      </w:r>
      <w:r w:rsidRPr="00A65056">
        <w:t>Technical</w:t>
      </w:r>
      <w:r w:rsidRPr="00A65056">
        <w:rPr>
          <w:spacing w:val="-2"/>
        </w:rPr>
        <w:t xml:space="preserve"> </w:t>
      </w:r>
      <w:r w:rsidRPr="00A65056">
        <w:t>Bid will</w:t>
      </w:r>
      <w:r w:rsidRPr="00A65056">
        <w:rPr>
          <w:spacing w:val="3"/>
        </w:rPr>
        <w:t xml:space="preserve"> </w:t>
      </w:r>
      <w:r w:rsidRPr="00A65056">
        <w:t>be</w:t>
      </w:r>
      <w:r w:rsidRPr="00A65056">
        <w:rPr>
          <w:spacing w:val="1"/>
        </w:rPr>
        <w:t xml:space="preserve"> </w:t>
      </w:r>
      <w:r w:rsidRPr="00A65056">
        <w:t>as</w:t>
      </w:r>
      <w:r w:rsidRPr="00A65056">
        <w:rPr>
          <w:spacing w:val="1"/>
        </w:rPr>
        <w:t xml:space="preserve"> </w:t>
      </w:r>
      <w:r w:rsidRPr="00A65056">
        <w:t>follows:</w:t>
      </w:r>
    </w:p>
    <w:p w:rsidR="001708EE" w:rsidRPr="00A65056" w:rsidRDefault="001708EE" w:rsidP="001708EE">
      <w:pPr>
        <w:spacing w:before="86" w:line="244" w:lineRule="auto"/>
        <w:ind w:left="405" w:right="113"/>
        <w:jc w:val="both"/>
      </w:pPr>
      <w:r w:rsidRPr="00A65056">
        <w:t>Both Qualitative and Quantitative Assessment would be done for all the criteria for</w:t>
      </w:r>
      <w:r w:rsidRPr="00A65056">
        <w:rPr>
          <w:spacing w:val="1"/>
        </w:rPr>
        <w:t xml:space="preserve"> </w:t>
      </w:r>
      <w:r w:rsidRPr="00A65056">
        <w:t>awarding</w:t>
      </w:r>
      <w:r w:rsidRPr="00A65056">
        <w:rPr>
          <w:spacing w:val="8"/>
        </w:rPr>
        <w:t xml:space="preserve"> </w:t>
      </w:r>
      <w:r w:rsidRPr="00A65056">
        <w:t>marks.</w:t>
      </w:r>
    </w:p>
    <w:tbl>
      <w:tblPr>
        <w:tblW w:w="10282" w:type="dxa"/>
        <w:tblInd w:w="-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0"/>
        <w:gridCol w:w="5130"/>
        <w:gridCol w:w="1350"/>
        <w:gridCol w:w="1406"/>
        <w:gridCol w:w="1406"/>
      </w:tblGrid>
      <w:tr w:rsidR="001708EE" w:rsidRPr="00A65056" w:rsidTr="001708EE">
        <w:trPr>
          <w:trHeight w:val="688"/>
        </w:trPr>
        <w:tc>
          <w:tcPr>
            <w:tcW w:w="990" w:type="dxa"/>
          </w:tcPr>
          <w:p w:rsidR="001708EE" w:rsidRPr="00A65056" w:rsidRDefault="001708EE" w:rsidP="00B4768B">
            <w:pPr>
              <w:pStyle w:val="TableParagraph"/>
              <w:spacing w:before="30"/>
              <w:ind w:left="277" w:right="230"/>
              <w:jc w:val="center"/>
              <w:rPr>
                <w:b/>
              </w:rPr>
            </w:pPr>
            <w:r w:rsidRPr="00A65056">
              <w:rPr>
                <w:b/>
              </w:rPr>
              <w:t>S.</w:t>
            </w:r>
          </w:p>
          <w:p w:rsidR="001708EE" w:rsidRPr="00A65056" w:rsidRDefault="001708EE" w:rsidP="00B4768B">
            <w:pPr>
              <w:pStyle w:val="TableParagraph"/>
              <w:spacing w:before="30"/>
              <w:ind w:left="277" w:right="237"/>
              <w:jc w:val="center"/>
              <w:rPr>
                <w:b/>
              </w:rPr>
            </w:pPr>
            <w:r w:rsidRPr="00A65056">
              <w:rPr>
                <w:b/>
              </w:rPr>
              <w:t>No.</w:t>
            </w:r>
          </w:p>
        </w:tc>
        <w:tc>
          <w:tcPr>
            <w:tcW w:w="5130" w:type="dxa"/>
          </w:tcPr>
          <w:p w:rsidR="001708EE" w:rsidRPr="00A65056" w:rsidRDefault="001708EE" w:rsidP="001708EE">
            <w:pPr>
              <w:pStyle w:val="TableParagraph"/>
              <w:spacing w:before="30"/>
              <w:ind w:left="2641" w:right="2600" w:hanging="836"/>
              <w:rPr>
                <w:b/>
              </w:rPr>
            </w:pPr>
            <w:proofErr w:type="spellStart"/>
            <w:r>
              <w:rPr>
                <w:b/>
              </w:rPr>
              <w:t>Criter</w:t>
            </w:r>
            <w:r w:rsidRPr="00A65056">
              <w:rPr>
                <w:b/>
              </w:rPr>
              <w:t>a</w:t>
            </w:r>
            <w:proofErr w:type="spellEnd"/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33"/>
              <w:ind w:left="106" w:right="243"/>
              <w:jc w:val="center"/>
              <w:rPr>
                <w:b/>
              </w:rPr>
            </w:pPr>
            <w:r>
              <w:rPr>
                <w:b/>
              </w:rPr>
              <w:t xml:space="preserve">Details /Annexure </w:t>
            </w:r>
          </w:p>
        </w:tc>
        <w:tc>
          <w:tcPr>
            <w:tcW w:w="1406" w:type="dxa"/>
          </w:tcPr>
          <w:p w:rsidR="001708EE" w:rsidRPr="00A65056" w:rsidRDefault="001708EE" w:rsidP="00B4768B">
            <w:pPr>
              <w:pStyle w:val="TableParagraph"/>
              <w:spacing w:before="46" w:line="290" w:lineRule="exact"/>
              <w:ind w:left="106" w:right="180"/>
              <w:jc w:val="center"/>
              <w:rPr>
                <w:b/>
              </w:rPr>
            </w:pPr>
            <w:r>
              <w:rPr>
                <w:b/>
              </w:rPr>
              <w:t xml:space="preserve">Page no. </w:t>
            </w:r>
          </w:p>
        </w:tc>
        <w:tc>
          <w:tcPr>
            <w:tcW w:w="1406" w:type="dxa"/>
          </w:tcPr>
          <w:p w:rsidR="001708EE" w:rsidRPr="00A65056" w:rsidRDefault="001708EE" w:rsidP="001708EE">
            <w:pPr>
              <w:pStyle w:val="TableParagraph"/>
              <w:spacing w:before="33"/>
              <w:ind w:left="106" w:right="243"/>
              <w:jc w:val="center"/>
              <w:rPr>
                <w:b/>
              </w:rPr>
            </w:pPr>
            <w:r w:rsidRPr="00A65056">
              <w:rPr>
                <w:b/>
              </w:rPr>
              <w:t>Maximum</w:t>
            </w:r>
          </w:p>
          <w:p w:rsidR="001708EE" w:rsidRPr="00A65056" w:rsidRDefault="001708EE" w:rsidP="001708EE">
            <w:pPr>
              <w:pStyle w:val="TableParagraph"/>
              <w:spacing w:before="33"/>
              <w:ind w:left="106" w:right="243"/>
              <w:jc w:val="center"/>
              <w:rPr>
                <w:b/>
              </w:rPr>
            </w:pPr>
            <w:r w:rsidRPr="00A65056">
              <w:rPr>
                <w:b/>
              </w:rPr>
              <w:t>Marks</w:t>
            </w:r>
          </w:p>
        </w:tc>
      </w:tr>
      <w:tr w:rsidR="001708EE" w:rsidRPr="00A65056" w:rsidTr="001708EE">
        <w:trPr>
          <w:trHeight w:val="2373"/>
        </w:trPr>
        <w:tc>
          <w:tcPr>
            <w:tcW w:w="990" w:type="dxa"/>
          </w:tcPr>
          <w:p w:rsidR="001708EE" w:rsidRPr="00A65056" w:rsidRDefault="001708EE" w:rsidP="00B4768B">
            <w:pPr>
              <w:pStyle w:val="TableParagraph"/>
              <w:spacing w:before="30"/>
              <w:ind w:left="239"/>
            </w:pPr>
            <w:r w:rsidRPr="00A65056">
              <w:rPr>
                <w:w w:val="99"/>
              </w:rPr>
              <w:t>1</w:t>
            </w:r>
          </w:p>
        </w:tc>
        <w:tc>
          <w:tcPr>
            <w:tcW w:w="5130" w:type="dxa"/>
          </w:tcPr>
          <w:p w:rsidR="001708EE" w:rsidRDefault="001708EE" w:rsidP="00B4768B">
            <w:pPr>
              <w:pStyle w:val="TableParagraph"/>
              <w:spacing w:before="184" w:line="242" w:lineRule="auto"/>
              <w:ind w:left="3" w:right="486"/>
              <w:jc w:val="both"/>
            </w:pPr>
            <w:r w:rsidRPr="00A65056">
              <w:t>The</w:t>
            </w:r>
            <w:r w:rsidRPr="00A65056">
              <w:rPr>
                <w:spacing w:val="1"/>
              </w:rPr>
              <w:t xml:space="preserve"> </w:t>
            </w:r>
            <w:r w:rsidRPr="00A65056">
              <w:t>Bidder</w:t>
            </w:r>
            <w:r w:rsidRPr="00A65056">
              <w:rPr>
                <w:spacing w:val="4"/>
              </w:rPr>
              <w:t xml:space="preserve"> </w:t>
            </w:r>
            <w:r w:rsidRPr="00A65056">
              <w:t>must</w:t>
            </w:r>
            <w:r w:rsidRPr="00A65056">
              <w:rPr>
                <w:spacing w:val="3"/>
              </w:rPr>
              <w:t xml:space="preserve"> </w:t>
            </w:r>
            <w:r w:rsidRPr="00A65056">
              <w:t>be</w:t>
            </w:r>
            <w:r w:rsidRPr="00A65056">
              <w:rPr>
                <w:spacing w:val="-1"/>
              </w:rPr>
              <w:t xml:space="preserve"> </w:t>
            </w:r>
            <w:r w:rsidRPr="00A65056">
              <w:t>a</w:t>
            </w:r>
            <w:r w:rsidRPr="00A65056">
              <w:rPr>
                <w:spacing w:val="2"/>
              </w:rPr>
              <w:t xml:space="preserve"> </w:t>
            </w:r>
            <w:r w:rsidRPr="00A65056">
              <w:t>Pvt.</w:t>
            </w:r>
            <w:r w:rsidRPr="00A65056">
              <w:rPr>
                <w:spacing w:val="2"/>
              </w:rPr>
              <w:t xml:space="preserve"> </w:t>
            </w:r>
            <w:r w:rsidRPr="00A65056">
              <w:t>Ltd</w:t>
            </w:r>
            <w:proofErr w:type="gramStart"/>
            <w:r w:rsidRPr="00A65056">
              <w:t>./</w:t>
            </w:r>
            <w:proofErr w:type="gramEnd"/>
            <w:r w:rsidRPr="00A65056">
              <w:rPr>
                <w:spacing w:val="3"/>
              </w:rPr>
              <w:t xml:space="preserve"> </w:t>
            </w:r>
            <w:r w:rsidRPr="00A65056">
              <w:t>Ltd.</w:t>
            </w:r>
            <w:r w:rsidRPr="00A65056">
              <w:rPr>
                <w:spacing w:val="4"/>
              </w:rPr>
              <w:t xml:space="preserve"> </w:t>
            </w:r>
            <w:r w:rsidRPr="00A65056">
              <w:t>/</w:t>
            </w:r>
            <w:r w:rsidRPr="00A65056">
              <w:rPr>
                <w:spacing w:val="3"/>
              </w:rPr>
              <w:t xml:space="preserve"> </w:t>
            </w:r>
            <w:r w:rsidRPr="00A65056">
              <w:t>Limited</w:t>
            </w:r>
            <w:r w:rsidRPr="00A65056">
              <w:rPr>
                <w:spacing w:val="1"/>
              </w:rPr>
              <w:t xml:space="preserve"> </w:t>
            </w:r>
            <w:r w:rsidRPr="00A65056">
              <w:t>Liability</w:t>
            </w:r>
            <w:r w:rsidRPr="00A65056">
              <w:rPr>
                <w:spacing w:val="2"/>
              </w:rPr>
              <w:t xml:space="preserve"> </w:t>
            </w:r>
            <w:r w:rsidRPr="00A65056">
              <w:t>Partnership</w:t>
            </w:r>
            <w:r w:rsidRPr="00A65056">
              <w:rPr>
                <w:spacing w:val="11"/>
              </w:rPr>
              <w:t xml:space="preserve"> </w:t>
            </w:r>
            <w:r w:rsidRPr="00A65056">
              <w:t>(LLP)/</w:t>
            </w:r>
            <w:r w:rsidRPr="00A65056">
              <w:rPr>
                <w:spacing w:val="15"/>
              </w:rPr>
              <w:t xml:space="preserve"> </w:t>
            </w:r>
            <w:r w:rsidRPr="00A65056">
              <w:t>manufactures</w:t>
            </w:r>
            <w:r w:rsidRPr="00A65056">
              <w:rPr>
                <w:spacing w:val="9"/>
              </w:rPr>
              <w:t xml:space="preserve"> </w:t>
            </w:r>
            <w:r w:rsidRPr="00A65056">
              <w:t>and</w:t>
            </w:r>
            <w:r w:rsidRPr="00A65056">
              <w:rPr>
                <w:spacing w:val="11"/>
              </w:rPr>
              <w:t xml:space="preserve"> </w:t>
            </w:r>
            <w:r w:rsidRPr="00A65056">
              <w:t>must</w:t>
            </w:r>
            <w:r w:rsidRPr="00A65056">
              <w:rPr>
                <w:spacing w:val="1"/>
              </w:rPr>
              <w:t xml:space="preserve"> </w:t>
            </w:r>
            <w:r w:rsidRPr="00A65056">
              <w:t>be</w:t>
            </w:r>
            <w:r w:rsidRPr="00A65056">
              <w:rPr>
                <w:spacing w:val="6"/>
              </w:rPr>
              <w:t xml:space="preserve"> </w:t>
            </w:r>
            <w:r w:rsidRPr="00A65056">
              <w:t>in</w:t>
            </w:r>
            <w:r w:rsidRPr="00A65056">
              <w:rPr>
                <w:spacing w:val="9"/>
              </w:rPr>
              <w:t xml:space="preserve"> </w:t>
            </w:r>
            <w:r w:rsidRPr="00A65056">
              <w:t>business</w:t>
            </w:r>
            <w:r w:rsidRPr="00A65056">
              <w:rPr>
                <w:spacing w:val="4"/>
              </w:rPr>
              <w:t xml:space="preserve"> </w:t>
            </w:r>
            <w:r w:rsidRPr="00A65056">
              <w:t>of</w:t>
            </w:r>
            <w:r w:rsidRPr="00A65056">
              <w:rPr>
                <w:spacing w:val="6"/>
              </w:rPr>
              <w:t xml:space="preserve"> </w:t>
            </w:r>
            <w:r w:rsidRPr="00A65056">
              <w:t>manufacturing</w:t>
            </w:r>
            <w:r w:rsidRPr="00A65056">
              <w:rPr>
                <w:spacing w:val="9"/>
              </w:rPr>
              <w:t xml:space="preserve"> </w:t>
            </w:r>
            <w:r>
              <w:rPr>
                <w:spacing w:val="9"/>
              </w:rPr>
              <w:t xml:space="preserve">of toolkits </w:t>
            </w:r>
            <w:r w:rsidRPr="00A65056">
              <w:t>and</w:t>
            </w:r>
            <w:r w:rsidRPr="00A65056">
              <w:rPr>
                <w:spacing w:val="6"/>
              </w:rPr>
              <w:t xml:space="preserve"> </w:t>
            </w:r>
            <w:r w:rsidRPr="00A65056">
              <w:t>operational</w:t>
            </w:r>
            <w:r w:rsidRPr="00A65056">
              <w:rPr>
                <w:spacing w:val="4"/>
              </w:rPr>
              <w:t xml:space="preserve"> </w:t>
            </w:r>
            <w:r w:rsidRPr="00A65056">
              <w:t>for</w:t>
            </w:r>
            <w:r w:rsidRPr="00A65056">
              <w:rPr>
                <w:spacing w:val="4"/>
              </w:rPr>
              <w:t xml:space="preserve"> </w:t>
            </w:r>
            <w:r w:rsidRPr="00A65056">
              <w:t>at</w:t>
            </w:r>
            <w:r w:rsidRPr="00A65056">
              <w:rPr>
                <w:spacing w:val="-62"/>
              </w:rPr>
              <w:t xml:space="preserve"> </w:t>
            </w:r>
            <w:r w:rsidRPr="00A65056">
              <w:t>least</w:t>
            </w:r>
            <w:r w:rsidRPr="00A65056">
              <w:rPr>
                <w:spacing w:val="3"/>
              </w:rPr>
              <w:t xml:space="preserve"> </w:t>
            </w:r>
            <w:r w:rsidRPr="00A65056">
              <w:t>3</w:t>
            </w:r>
            <w:r w:rsidRPr="00A65056">
              <w:rPr>
                <w:spacing w:val="9"/>
              </w:rPr>
              <w:t xml:space="preserve"> </w:t>
            </w:r>
            <w:r w:rsidRPr="00A65056">
              <w:t>years,</w:t>
            </w:r>
            <w:r w:rsidRPr="00A65056">
              <w:rPr>
                <w:spacing w:val="3"/>
              </w:rPr>
              <w:t xml:space="preserve"> </w:t>
            </w:r>
            <w:r w:rsidRPr="00A65056">
              <w:t>as</w:t>
            </w:r>
            <w:r w:rsidRPr="00A65056">
              <w:rPr>
                <w:spacing w:val="1"/>
              </w:rPr>
              <w:t xml:space="preserve"> </w:t>
            </w:r>
            <w:r w:rsidRPr="00A65056">
              <w:t>on</w:t>
            </w:r>
            <w:r w:rsidRPr="00A65056">
              <w:rPr>
                <w:spacing w:val="6"/>
              </w:rPr>
              <w:t xml:space="preserve"> </w:t>
            </w:r>
            <w:r w:rsidRPr="00A65056">
              <w:t>the</w:t>
            </w:r>
            <w:r w:rsidRPr="00A65056">
              <w:rPr>
                <w:spacing w:val="5"/>
              </w:rPr>
              <w:t xml:space="preserve"> </w:t>
            </w:r>
            <w:r w:rsidRPr="00A65056">
              <w:t>date</w:t>
            </w:r>
            <w:r w:rsidRPr="00A65056">
              <w:rPr>
                <w:spacing w:val="2"/>
              </w:rPr>
              <w:t xml:space="preserve"> </w:t>
            </w:r>
            <w:r w:rsidRPr="00A65056">
              <w:t>of</w:t>
            </w:r>
            <w:r w:rsidRPr="00A65056">
              <w:rPr>
                <w:spacing w:val="1"/>
              </w:rPr>
              <w:t xml:space="preserve"> </w:t>
            </w:r>
            <w:r w:rsidRPr="00A65056">
              <w:t>submission</w:t>
            </w:r>
            <w:r w:rsidRPr="00A65056">
              <w:rPr>
                <w:spacing w:val="3"/>
              </w:rPr>
              <w:t xml:space="preserve"> </w:t>
            </w:r>
            <w:r w:rsidRPr="00A65056">
              <w:t>of</w:t>
            </w:r>
            <w:r w:rsidRPr="00A65056">
              <w:rPr>
                <w:spacing w:val="3"/>
              </w:rPr>
              <w:t xml:space="preserve"> </w:t>
            </w:r>
            <w:r w:rsidRPr="00A65056">
              <w:t>the</w:t>
            </w:r>
            <w:r w:rsidRPr="00A65056">
              <w:rPr>
                <w:spacing w:val="1"/>
              </w:rPr>
              <w:t xml:space="preserve"> </w:t>
            </w:r>
            <w:r w:rsidRPr="00A65056">
              <w:t>bid.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spacing w:before="35" w:line="290" w:lineRule="exact"/>
            </w:pPr>
            <w:r w:rsidRPr="00A65056">
              <w:t>10</w:t>
            </w:r>
            <w:r w:rsidRPr="00A65056">
              <w:rPr>
                <w:spacing w:val="7"/>
              </w:rPr>
              <w:t xml:space="preserve"> </w:t>
            </w:r>
            <w:r w:rsidRPr="00A65056">
              <w:t>years</w:t>
            </w:r>
            <w:r w:rsidRPr="00A65056">
              <w:rPr>
                <w:spacing w:val="2"/>
              </w:rPr>
              <w:t xml:space="preserve"> </w:t>
            </w:r>
            <w:r w:rsidRPr="00A65056">
              <w:t>&amp;</w:t>
            </w:r>
            <w:r w:rsidRPr="00A65056">
              <w:rPr>
                <w:spacing w:val="1"/>
              </w:rPr>
              <w:t xml:space="preserve"> </w:t>
            </w:r>
            <w:r>
              <w:t>above – 10</w:t>
            </w:r>
            <w:r w:rsidRPr="00A65056">
              <w:t xml:space="preserve"> 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spacing w:before="35" w:line="290" w:lineRule="exact"/>
            </w:pPr>
            <w:r w:rsidRPr="00A65056">
              <w:t>5</w:t>
            </w:r>
            <w:r w:rsidRPr="00A65056">
              <w:rPr>
                <w:spacing w:val="7"/>
              </w:rPr>
              <w:t xml:space="preserve"> </w:t>
            </w:r>
            <w:r w:rsidRPr="00A65056">
              <w:t>years</w:t>
            </w:r>
            <w:r w:rsidRPr="00A65056">
              <w:rPr>
                <w:spacing w:val="2"/>
              </w:rPr>
              <w:t xml:space="preserve"> </w:t>
            </w:r>
            <w:r w:rsidRPr="00A65056">
              <w:t>to</w:t>
            </w:r>
            <w:r w:rsidRPr="00A65056">
              <w:rPr>
                <w:spacing w:val="1"/>
              </w:rPr>
              <w:t xml:space="preserve"> </w:t>
            </w:r>
            <w:r w:rsidRPr="00A65056">
              <w:t>10</w:t>
            </w:r>
            <w:r w:rsidRPr="00A65056">
              <w:rPr>
                <w:spacing w:val="10"/>
              </w:rPr>
              <w:t xml:space="preserve"> </w:t>
            </w:r>
            <w:r w:rsidRPr="00A65056">
              <w:t>years</w:t>
            </w:r>
            <w:r w:rsidRPr="00A65056">
              <w:rPr>
                <w:spacing w:val="-1"/>
              </w:rPr>
              <w:t xml:space="preserve"> </w:t>
            </w:r>
            <w:r w:rsidRPr="00A65056">
              <w:t>–</w:t>
            </w:r>
            <w:r w:rsidRPr="00A65056">
              <w:rPr>
                <w:spacing w:val="5"/>
              </w:rPr>
              <w:t xml:space="preserve"> </w:t>
            </w:r>
            <w:r>
              <w:t>5</w:t>
            </w:r>
            <w:r w:rsidRPr="00A65056">
              <w:rPr>
                <w:spacing w:val="2"/>
              </w:rPr>
              <w:t xml:space="preserve"> </w:t>
            </w:r>
            <w:r w:rsidRPr="00A65056">
              <w:t>marks</w:t>
            </w:r>
          </w:p>
          <w:p w:rsidR="001708EE" w:rsidRDefault="001708EE" w:rsidP="00B4768B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</w:pPr>
            <w:r w:rsidRPr="00A65056">
              <w:t>3</w:t>
            </w:r>
            <w:r w:rsidRPr="00A65056">
              <w:rPr>
                <w:spacing w:val="7"/>
              </w:rPr>
              <w:t xml:space="preserve"> </w:t>
            </w:r>
            <w:r w:rsidRPr="00A65056">
              <w:t>years</w:t>
            </w:r>
            <w:r w:rsidRPr="00A65056">
              <w:rPr>
                <w:spacing w:val="1"/>
              </w:rPr>
              <w:t xml:space="preserve"> </w:t>
            </w:r>
            <w:r w:rsidRPr="00A65056">
              <w:t>to</w:t>
            </w:r>
            <w:r w:rsidRPr="00A65056">
              <w:rPr>
                <w:spacing w:val="1"/>
              </w:rPr>
              <w:t xml:space="preserve"> </w:t>
            </w:r>
            <w:r w:rsidRPr="00A65056">
              <w:t>5</w:t>
            </w:r>
            <w:r w:rsidRPr="00A65056">
              <w:rPr>
                <w:spacing w:val="4"/>
              </w:rPr>
              <w:t xml:space="preserve"> </w:t>
            </w:r>
            <w:r w:rsidRPr="00A65056">
              <w:t>years</w:t>
            </w:r>
            <w:r w:rsidRPr="00A65056">
              <w:rPr>
                <w:spacing w:val="8"/>
              </w:rPr>
              <w:t xml:space="preserve"> </w:t>
            </w:r>
            <w:r w:rsidRPr="00A65056">
              <w:t>-</w:t>
            </w:r>
            <w:r w:rsidRPr="00A65056">
              <w:rPr>
                <w:spacing w:val="1"/>
              </w:rPr>
              <w:t xml:space="preserve"> </w:t>
            </w:r>
            <w:r>
              <w:t>1</w:t>
            </w:r>
            <w:r w:rsidRPr="00A65056">
              <w:rPr>
                <w:spacing w:val="1"/>
              </w:rPr>
              <w:t xml:space="preserve"> </w:t>
            </w:r>
            <w:r w:rsidRPr="00A65056">
              <w:t>marks</w:t>
            </w:r>
          </w:p>
          <w:p w:rsidR="001708EE" w:rsidRDefault="001708EE" w:rsidP="00B4768B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</w:pPr>
            <w:r>
              <w:t>Less than 3 years - 0</w:t>
            </w:r>
            <w:r w:rsidRPr="00A65056">
              <w:rPr>
                <w:spacing w:val="1"/>
              </w:rPr>
              <w:t xml:space="preserve"> </w:t>
            </w:r>
            <w:r w:rsidRPr="00A65056">
              <w:t>marks</w:t>
            </w:r>
          </w:p>
          <w:p w:rsidR="001708EE" w:rsidRPr="00A65056" w:rsidRDefault="001708EE" w:rsidP="00B4768B">
            <w:pPr>
              <w:pStyle w:val="TableParagraph"/>
              <w:tabs>
                <w:tab w:val="left" w:pos="366"/>
              </w:tabs>
              <w:spacing w:before="35" w:line="290" w:lineRule="exact"/>
              <w:ind w:left="365"/>
            </w:pPr>
          </w:p>
        </w:tc>
        <w:tc>
          <w:tcPr>
            <w:tcW w:w="1350" w:type="dxa"/>
          </w:tcPr>
          <w:p w:rsidR="001708EE" w:rsidRDefault="001708EE" w:rsidP="00B4768B">
            <w:pPr>
              <w:pStyle w:val="TableParagraph"/>
              <w:spacing w:before="30"/>
              <w:ind w:left="646"/>
            </w:pPr>
          </w:p>
        </w:tc>
        <w:tc>
          <w:tcPr>
            <w:tcW w:w="1406" w:type="dxa"/>
          </w:tcPr>
          <w:p w:rsidR="001708EE" w:rsidRPr="00A65056" w:rsidRDefault="001708EE" w:rsidP="00B4768B">
            <w:pPr>
              <w:pStyle w:val="TableParagraph"/>
              <w:spacing w:before="30"/>
              <w:ind w:left="646"/>
            </w:pPr>
          </w:p>
        </w:tc>
        <w:tc>
          <w:tcPr>
            <w:tcW w:w="1406" w:type="dxa"/>
          </w:tcPr>
          <w:p w:rsidR="001708EE" w:rsidRDefault="001708EE" w:rsidP="00B4768B">
            <w:pPr>
              <w:pStyle w:val="TableParagraph"/>
              <w:spacing w:before="30"/>
              <w:ind w:left="646"/>
            </w:pPr>
            <w:r>
              <w:t>10</w:t>
            </w:r>
          </w:p>
        </w:tc>
      </w:tr>
      <w:tr w:rsidR="001708EE" w:rsidRPr="00A65056" w:rsidTr="001708EE">
        <w:trPr>
          <w:trHeight w:val="2123"/>
        </w:trPr>
        <w:tc>
          <w:tcPr>
            <w:tcW w:w="990" w:type="dxa"/>
          </w:tcPr>
          <w:p w:rsidR="001708EE" w:rsidRPr="00A65056" w:rsidRDefault="001708EE" w:rsidP="00B4768B">
            <w:pPr>
              <w:pStyle w:val="TableParagraph"/>
              <w:spacing w:before="26"/>
              <w:ind w:left="177"/>
              <w:rPr>
                <w:w w:val="99"/>
              </w:rPr>
            </w:pPr>
            <w:r>
              <w:rPr>
                <w:w w:val="99"/>
              </w:rPr>
              <w:t>2</w:t>
            </w:r>
          </w:p>
        </w:tc>
        <w:tc>
          <w:tcPr>
            <w:tcW w:w="5130" w:type="dxa"/>
          </w:tcPr>
          <w:p w:rsidR="001708EE" w:rsidRPr="00A65056" w:rsidRDefault="001708EE" w:rsidP="00B4768B">
            <w:pPr>
              <w:pStyle w:val="TableParagraph"/>
              <w:spacing w:before="183" w:line="247" w:lineRule="auto"/>
              <w:ind w:left="103" w:right="930"/>
            </w:pPr>
            <w:r w:rsidRPr="00A65056">
              <w:t>The</w:t>
            </w:r>
            <w:r w:rsidRPr="00A65056">
              <w:rPr>
                <w:spacing w:val="13"/>
              </w:rPr>
              <w:t xml:space="preserve"> </w:t>
            </w:r>
            <w:r w:rsidRPr="00A65056">
              <w:t>bidder</w:t>
            </w:r>
            <w:r w:rsidRPr="00A65056">
              <w:rPr>
                <w:spacing w:val="11"/>
              </w:rPr>
              <w:t xml:space="preserve"> </w:t>
            </w:r>
            <w:r w:rsidRPr="00A65056">
              <w:t>having</w:t>
            </w:r>
            <w:r w:rsidRPr="00A65056">
              <w:rPr>
                <w:spacing w:val="14"/>
              </w:rPr>
              <w:t xml:space="preserve"> </w:t>
            </w:r>
            <w:r>
              <w:rPr>
                <w:spacing w:val="14"/>
              </w:rPr>
              <w:t xml:space="preserve">experience in supply of toolkits in various Crafts </w:t>
            </w:r>
            <w:r w:rsidRPr="00A65056">
              <w:t>under</w:t>
            </w:r>
            <w:r w:rsidRPr="00A65056">
              <w:rPr>
                <w:spacing w:val="13"/>
              </w:rPr>
              <w:t xml:space="preserve"> </w:t>
            </w:r>
            <w:r w:rsidRPr="00A65056">
              <w:t>the</w:t>
            </w:r>
            <w:r w:rsidRPr="00A65056">
              <w:rPr>
                <w:spacing w:val="14"/>
              </w:rPr>
              <w:t xml:space="preserve"> </w:t>
            </w:r>
            <w:r w:rsidRPr="00A65056">
              <w:t>scheme</w:t>
            </w:r>
            <w:r w:rsidRPr="00A65056">
              <w:rPr>
                <w:spacing w:val="13"/>
              </w:rPr>
              <w:t xml:space="preserve"> </w:t>
            </w:r>
            <w:r w:rsidRPr="00A65056">
              <w:t>of</w:t>
            </w:r>
            <w:r w:rsidRPr="00A65056">
              <w:rPr>
                <w:spacing w:val="16"/>
              </w:rPr>
              <w:t xml:space="preserve"> </w:t>
            </w:r>
            <w:r w:rsidRPr="00A65056">
              <w:t>Ministry</w:t>
            </w:r>
            <w:r w:rsidRPr="00A65056">
              <w:rPr>
                <w:spacing w:val="12"/>
              </w:rPr>
              <w:t xml:space="preserve"> </w:t>
            </w:r>
            <w:r w:rsidRPr="00A65056">
              <w:t>of</w:t>
            </w:r>
            <w:r w:rsidRPr="00A65056">
              <w:rPr>
                <w:spacing w:val="12"/>
              </w:rPr>
              <w:t xml:space="preserve"> </w:t>
            </w:r>
            <w:r w:rsidRPr="00A65056">
              <w:t>Textile,</w:t>
            </w:r>
            <w:r w:rsidRPr="00A65056">
              <w:rPr>
                <w:spacing w:val="-52"/>
              </w:rPr>
              <w:t xml:space="preserve"> </w:t>
            </w:r>
            <w:r w:rsidRPr="00A65056">
              <w:t>Department</w:t>
            </w:r>
            <w:r w:rsidRPr="00A65056">
              <w:rPr>
                <w:spacing w:val="8"/>
              </w:rPr>
              <w:t xml:space="preserve"> </w:t>
            </w:r>
            <w:r w:rsidRPr="00A65056">
              <w:t>of</w:t>
            </w:r>
            <w:r w:rsidRPr="00A65056">
              <w:rPr>
                <w:spacing w:val="8"/>
              </w:rPr>
              <w:t xml:space="preserve"> </w:t>
            </w:r>
            <w:r w:rsidRPr="00A65056">
              <w:t>Handicraft</w:t>
            </w:r>
            <w:r w:rsidRPr="00A65056">
              <w:rPr>
                <w:spacing w:val="10"/>
              </w:rPr>
              <w:t xml:space="preserve"> </w:t>
            </w:r>
          </w:p>
          <w:p w:rsidR="001708EE" w:rsidRDefault="001708EE" w:rsidP="00B4768B">
            <w:pPr>
              <w:pStyle w:val="TableParagraph"/>
              <w:numPr>
                <w:ilvl w:val="0"/>
                <w:numId w:val="10"/>
              </w:numPr>
              <w:spacing w:before="183" w:line="247" w:lineRule="auto"/>
              <w:ind w:right="930"/>
            </w:pPr>
            <w:r>
              <w:t xml:space="preserve">More than 05 crafts – 10 marks </w:t>
            </w:r>
          </w:p>
          <w:p w:rsidR="001708EE" w:rsidRDefault="001708EE" w:rsidP="00B4768B">
            <w:pPr>
              <w:pStyle w:val="ListParagraph"/>
              <w:numPr>
                <w:ilvl w:val="0"/>
                <w:numId w:val="6"/>
              </w:numPr>
              <w:tabs>
                <w:tab w:val="left" w:pos="987"/>
              </w:tabs>
            </w:pPr>
            <w:r w:rsidRPr="00A65056">
              <w:t xml:space="preserve">In between 03 </w:t>
            </w:r>
            <w:r>
              <w:t>crafts</w:t>
            </w:r>
            <w:r w:rsidRPr="00A65056">
              <w:t xml:space="preserve"> to 05 </w:t>
            </w:r>
            <w:r>
              <w:t>crafts</w:t>
            </w:r>
            <w:r w:rsidRPr="00A65056">
              <w:t xml:space="preserve"> –</w:t>
            </w:r>
            <w:r>
              <w:t xml:space="preserve"> 05</w:t>
            </w:r>
            <w:r w:rsidRPr="00A65056">
              <w:t xml:space="preserve"> Marks </w:t>
            </w:r>
          </w:p>
          <w:p w:rsidR="001708EE" w:rsidRPr="00A65056" w:rsidRDefault="001708EE" w:rsidP="00B4768B">
            <w:pPr>
              <w:pStyle w:val="ListParagraph"/>
              <w:numPr>
                <w:ilvl w:val="0"/>
                <w:numId w:val="6"/>
              </w:numPr>
              <w:tabs>
                <w:tab w:val="left" w:pos="987"/>
              </w:tabs>
            </w:pPr>
            <w:r w:rsidRPr="00A65056">
              <w:t xml:space="preserve">Less than 03 </w:t>
            </w:r>
            <w:r>
              <w:t>crafts</w:t>
            </w:r>
            <w:r w:rsidRPr="00A65056">
              <w:t xml:space="preserve"> – 0 Marks</w:t>
            </w:r>
          </w:p>
        </w:tc>
        <w:tc>
          <w:tcPr>
            <w:tcW w:w="1350" w:type="dxa"/>
          </w:tcPr>
          <w:p w:rsidR="001708EE" w:rsidRDefault="001708EE" w:rsidP="00B4768B">
            <w:pPr>
              <w:pStyle w:val="TableParagraph"/>
              <w:spacing w:before="26"/>
              <w:ind w:left="646"/>
            </w:pPr>
          </w:p>
        </w:tc>
        <w:tc>
          <w:tcPr>
            <w:tcW w:w="1406" w:type="dxa"/>
          </w:tcPr>
          <w:p w:rsidR="001708EE" w:rsidRPr="00A65056" w:rsidRDefault="001708EE" w:rsidP="00B4768B">
            <w:pPr>
              <w:pStyle w:val="TableParagraph"/>
              <w:spacing w:before="26"/>
              <w:ind w:left="646"/>
            </w:pPr>
          </w:p>
        </w:tc>
        <w:tc>
          <w:tcPr>
            <w:tcW w:w="1406" w:type="dxa"/>
          </w:tcPr>
          <w:p w:rsidR="001708EE" w:rsidRDefault="001708EE" w:rsidP="00B4768B">
            <w:pPr>
              <w:pStyle w:val="TableParagraph"/>
              <w:spacing w:before="26"/>
              <w:ind w:left="646"/>
            </w:pPr>
            <w:r>
              <w:t>10</w:t>
            </w:r>
          </w:p>
        </w:tc>
      </w:tr>
      <w:tr w:rsidR="001708EE" w:rsidRPr="00A65056" w:rsidTr="001708EE">
        <w:trPr>
          <w:trHeight w:val="2123"/>
        </w:trPr>
        <w:tc>
          <w:tcPr>
            <w:tcW w:w="990" w:type="dxa"/>
          </w:tcPr>
          <w:p w:rsidR="001708EE" w:rsidRPr="00A65056" w:rsidRDefault="001708EE" w:rsidP="00B4768B">
            <w:pPr>
              <w:pStyle w:val="TableParagraph"/>
              <w:spacing w:before="26"/>
              <w:ind w:left="177"/>
              <w:rPr>
                <w:w w:val="99"/>
              </w:rPr>
            </w:pPr>
            <w:r>
              <w:rPr>
                <w:w w:val="99"/>
              </w:rPr>
              <w:t>3</w:t>
            </w:r>
          </w:p>
        </w:tc>
        <w:tc>
          <w:tcPr>
            <w:tcW w:w="5130" w:type="dxa"/>
          </w:tcPr>
          <w:p w:rsidR="001708EE" w:rsidRPr="00A65056" w:rsidRDefault="001708EE" w:rsidP="00B4768B">
            <w:pPr>
              <w:pStyle w:val="TableParagraph"/>
              <w:spacing w:before="183" w:line="247" w:lineRule="auto"/>
              <w:ind w:left="103" w:right="930"/>
            </w:pPr>
            <w:r w:rsidRPr="00A65056">
              <w:t>The</w:t>
            </w:r>
            <w:r w:rsidRPr="00A65056">
              <w:rPr>
                <w:spacing w:val="13"/>
              </w:rPr>
              <w:t xml:space="preserve"> </w:t>
            </w:r>
            <w:r w:rsidRPr="00A65056">
              <w:t>bidder</w:t>
            </w:r>
            <w:r w:rsidRPr="00A65056">
              <w:rPr>
                <w:spacing w:val="11"/>
              </w:rPr>
              <w:t xml:space="preserve"> </w:t>
            </w:r>
            <w:r w:rsidRPr="00A65056">
              <w:t>having</w:t>
            </w:r>
            <w:r w:rsidRPr="00A65056">
              <w:rPr>
                <w:spacing w:val="14"/>
              </w:rPr>
              <w:t xml:space="preserve"> </w:t>
            </w:r>
            <w:r>
              <w:rPr>
                <w:spacing w:val="14"/>
              </w:rPr>
              <w:t xml:space="preserve">experience in supply of toolkits in various Crafts </w:t>
            </w:r>
            <w:r w:rsidRPr="00A65056">
              <w:t>under</w:t>
            </w:r>
            <w:r w:rsidRPr="00A65056">
              <w:rPr>
                <w:spacing w:val="13"/>
              </w:rPr>
              <w:t xml:space="preserve"> </w:t>
            </w:r>
            <w:r w:rsidRPr="00A65056">
              <w:t>the</w:t>
            </w:r>
            <w:r w:rsidRPr="00A65056">
              <w:rPr>
                <w:spacing w:val="14"/>
              </w:rPr>
              <w:t xml:space="preserve"> </w:t>
            </w:r>
            <w:r>
              <w:t>any government department.</w:t>
            </w:r>
          </w:p>
          <w:p w:rsidR="001708EE" w:rsidRDefault="001708EE" w:rsidP="00B4768B">
            <w:pPr>
              <w:pStyle w:val="TableParagraph"/>
              <w:numPr>
                <w:ilvl w:val="0"/>
                <w:numId w:val="10"/>
              </w:numPr>
              <w:spacing w:before="183" w:line="247" w:lineRule="auto"/>
              <w:ind w:right="930"/>
            </w:pPr>
            <w:r>
              <w:t xml:space="preserve">More than 05 crafts – 10 marks </w:t>
            </w:r>
          </w:p>
          <w:p w:rsidR="001708EE" w:rsidRDefault="001708EE" w:rsidP="00B4768B">
            <w:pPr>
              <w:pStyle w:val="ListParagraph"/>
              <w:numPr>
                <w:ilvl w:val="0"/>
                <w:numId w:val="6"/>
              </w:numPr>
              <w:tabs>
                <w:tab w:val="left" w:pos="987"/>
              </w:tabs>
            </w:pPr>
            <w:r w:rsidRPr="00A65056">
              <w:t xml:space="preserve">In between 03 </w:t>
            </w:r>
            <w:r>
              <w:t>crafts</w:t>
            </w:r>
            <w:r w:rsidRPr="00A65056">
              <w:t xml:space="preserve"> to 05 </w:t>
            </w:r>
            <w:r>
              <w:t>crafts</w:t>
            </w:r>
            <w:r w:rsidRPr="00A65056">
              <w:t xml:space="preserve"> –</w:t>
            </w:r>
            <w:r>
              <w:t xml:space="preserve"> 5 </w:t>
            </w:r>
            <w:r w:rsidRPr="00A65056">
              <w:t xml:space="preserve">Marks </w:t>
            </w:r>
          </w:p>
          <w:p w:rsidR="001708EE" w:rsidRPr="00A65056" w:rsidRDefault="001708EE" w:rsidP="00B4768B">
            <w:pPr>
              <w:pStyle w:val="ListParagraph"/>
              <w:numPr>
                <w:ilvl w:val="0"/>
                <w:numId w:val="6"/>
              </w:numPr>
              <w:tabs>
                <w:tab w:val="left" w:pos="987"/>
              </w:tabs>
            </w:pPr>
            <w:r w:rsidRPr="00A65056">
              <w:t xml:space="preserve">Less than 03 </w:t>
            </w:r>
            <w:r>
              <w:t>crafts</w:t>
            </w:r>
            <w:r w:rsidRPr="00A65056">
              <w:t xml:space="preserve"> – 0 Marks</w:t>
            </w:r>
          </w:p>
        </w:tc>
        <w:tc>
          <w:tcPr>
            <w:tcW w:w="1350" w:type="dxa"/>
          </w:tcPr>
          <w:p w:rsidR="001708EE" w:rsidRDefault="001708EE" w:rsidP="00B4768B">
            <w:pPr>
              <w:pStyle w:val="TableParagraph"/>
              <w:spacing w:before="26"/>
              <w:ind w:left="646"/>
            </w:pPr>
          </w:p>
        </w:tc>
        <w:tc>
          <w:tcPr>
            <w:tcW w:w="1406" w:type="dxa"/>
          </w:tcPr>
          <w:p w:rsidR="001708EE" w:rsidRDefault="001708EE" w:rsidP="00B4768B">
            <w:pPr>
              <w:pStyle w:val="TableParagraph"/>
              <w:spacing w:before="26"/>
              <w:ind w:left="646"/>
            </w:pPr>
          </w:p>
        </w:tc>
        <w:tc>
          <w:tcPr>
            <w:tcW w:w="1406" w:type="dxa"/>
          </w:tcPr>
          <w:p w:rsidR="001708EE" w:rsidRDefault="001708EE" w:rsidP="00B4768B">
            <w:pPr>
              <w:pStyle w:val="TableParagraph"/>
              <w:spacing w:before="26"/>
              <w:ind w:left="646"/>
            </w:pPr>
            <w:r>
              <w:t>10</w:t>
            </w:r>
          </w:p>
        </w:tc>
      </w:tr>
      <w:tr w:rsidR="001708EE" w:rsidRPr="00A65056" w:rsidTr="001708EE">
        <w:trPr>
          <w:trHeight w:val="346"/>
        </w:trPr>
        <w:tc>
          <w:tcPr>
            <w:tcW w:w="990" w:type="dxa"/>
          </w:tcPr>
          <w:p w:rsidR="001708EE" w:rsidRPr="00A65056" w:rsidRDefault="001708EE" w:rsidP="00B4768B">
            <w:pPr>
              <w:pStyle w:val="TableParagraph"/>
              <w:spacing w:before="20"/>
              <w:ind w:left="177"/>
              <w:rPr>
                <w:w w:val="99"/>
              </w:rPr>
            </w:pPr>
            <w:r>
              <w:rPr>
                <w:w w:val="99"/>
              </w:rPr>
              <w:t>4</w:t>
            </w:r>
          </w:p>
        </w:tc>
        <w:tc>
          <w:tcPr>
            <w:tcW w:w="5130" w:type="dxa"/>
          </w:tcPr>
          <w:p w:rsidR="001708EE" w:rsidRPr="00A65056" w:rsidRDefault="001708EE" w:rsidP="00B4768B">
            <w:pPr>
              <w:pStyle w:val="TableParagraph"/>
              <w:spacing w:before="20"/>
            </w:pPr>
            <w:r w:rsidRPr="00A65056">
              <w:t>Bidder having Experience in supply of Handicraft toolkits mentioned in bid.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8"/>
              </w:numPr>
              <w:spacing w:before="20"/>
            </w:pPr>
            <w:r w:rsidRPr="00A65056">
              <w:t>In Between 3 to 5 crafts – 10 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8"/>
              </w:numPr>
              <w:spacing w:before="20"/>
            </w:pPr>
            <w:r w:rsidRPr="00A65056">
              <w:t>In Between 3 to 1 crafts – 05 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8"/>
              </w:numPr>
              <w:spacing w:before="20"/>
            </w:pPr>
            <w:r w:rsidRPr="00A65056">
              <w:t>Less than 01 crafts – 0 Marks</w:t>
            </w:r>
          </w:p>
          <w:p w:rsidR="001708EE" w:rsidRPr="00A65056" w:rsidRDefault="001708EE" w:rsidP="00B4768B">
            <w:pPr>
              <w:pStyle w:val="TableParagraph"/>
              <w:spacing w:before="20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0"/>
              <w:ind w:left="643"/>
            </w:pPr>
          </w:p>
        </w:tc>
        <w:tc>
          <w:tcPr>
            <w:tcW w:w="1406" w:type="dxa"/>
          </w:tcPr>
          <w:p w:rsidR="001708EE" w:rsidRPr="00A65056" w:rsidRDefault="001708EE" w:rsidP="00B4768B">
            <w:pPr>
              <w:pStyle w:val="TableParagraph"/>
              <w:spacing w:before="20"/>
              <w:ind w:left="643"/>
            </w:pPr>
          </w:p>
        </w:tc>
        <w:tc>
          <w:tcPr>
            <w:tcW w:w="1406" w:type="dxa"/>
          </w:tcPr>
          <w:p w:rsidR="001708EE" w:rsidRPr="00A65056" w:rsidRDefault="001708EE" w:rsidP="00B4768B">
            <w:pPr>
              <w:pStyle w:val="TableParagraph"/>
              <w:spacing w:before="20"/>
              <w:ind w:left="643"/>
            </w:pPr>
            <w:r>
              <w:t>10</w:t>
            </w:r>
          </w:p>
        </w:tc>
      </w:tr>
      <w:tr w:rsidR="001708EE" w:rsidRPr="00A65056" w:rsidTr="001708EE">
        <w:trPr>
          <w:trHeight w:val="534"/>
        </w:trPr>
        <w:tc>
          <w:tcPr>
            <w:tcW w:w="990" w:type="dxa"/>
          </w:tcPr>
          <w:p w:rsidR="001708EE" w:rsidRPr="00A65056" w:rsidRDefault="001708EE" w:rsidP="00B4768B">
            <w:pPr>
              <w:pStyle w:val="TableParagraph"/>
            </w:pPr>
          </w:p>
        </w:tc>
        <w:tc>
          <w:tcPr>
            <w:tcW w:w="5130" w:type="dxa"/>
          </w:tcPr>
          <w:p w:rsidR="001708EE" w:rsidRPr="00A65056" w:rsidRDefault="001708EE" w:rsidP="00B4768B">
            <w:pPr>
              <w:pStyle w:val="TableParagraph"/>
              <w:spacing w:before="33"/>
              <w:ind w:left="108"/>
              <w:rPr>
                <w:b/>
              </w:rPr>
            </w:pPr>
            <w:r w:rsidRPr="00A65056">
              <w:rPr>
                <w:b/>
              </w:rPr>
              <w:t>Total</w:t>
            </w:r>
          </w:p>
        </w:tc>
        <w:tc>
          <w:tcPr>
            <w:tcW w:w="1350" w:type="dxa"/>
          </w:tcPr>
          <w:p w:rsidR="001708EE" w:rsidRDefault="001708EE" w:rsidP="00B4768B">
            <w:pPr>
              <w:pStyle w:val="TableParagraph"/>
              <w:spacing w:before="2"/>
              <w:ind w:left="584"/>
              <w:rPr>
                <w:b/>
              </w:rPr>
            </w:pPr>
          </w:p>
        </w:tc>
        <w:tc>
          <w:tcPr>
            <w:tcW w:w="1406" w:type="dxa"/>
          </w:tcPr>
          <w:p w:rsidR="001708EE" w:rsidRPr="00A65056" w:rsidRDefault="001708EE" w:rsidP="00B4768B">
            <w:pPr>
              <w:pStyle w:val="TableParagraph"/>
              <w:spacing w:before="2"/>
              <w:ind w:left="584"/>
              <w:rPr>
                <w:b/>
              </w:rPr>
            </w:pPr>
          </w:p>
        </w:tc>
        <w:tc>
          <w:tcPr>
            <w:tcW w:w="1406" w:type="dxa"/>
          </w:tcPr>
          <w:p w:rsidR="001708EE" w:rsidRDefault="001708EE" w:rsidP="00B4768B">
            <w:pPr>
              <w:pStyle w:val="TableParagraph"/>
              <w:spacing w:before="2"/>
              <w:ind w:left="584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1708EE" w:rsidRPr="00A65056" w:rsidRDefault="001708EE" w:rsidP="001708EE">
      <w:pPr>
        <w:pStyle w:val="BodyText"/>
      </w:pPr>
    </w:p>
    <w:p w:rsidR="001708EE" w:rsidRPr="00A65056" w:rsidRDefault="001708EE" w:rsidP="001708EE">
      <w:pPr>
        <w:pStyle w:val="BodyText"/>
        <w:spacing w:before="6"/>
      </w:pPr>
    </w:p>
    <w:p w:rsidR="001708EE" w:rsidRPr="00A65056" w:rsidRDefault="001708EE" w:rsidP="001708EE">
      <w:pPr>
        <w:sectPr w:rsidR="001708EE" w:rsidRPr="00A65056" w:rsidSect="00176281">
          <w:type w:val="continuous"/>
          <w:pgSz w:w="12240" w:h="15840"/>
          <w:pgMar w:top="284" w:right="1240" w:bottom="1135" w:left="1560" w:header="720" w:footer="720" w:gutter="0"/>
          <w:cols w:space="720"/>
        </w:sectPr>
      </w:pPr>
    </w:p>
    <w:p w:rsidR="001708EE" w:rsidRDefault="001708EE" w:rsidP="001708EE">
      <w:pPr>
        <w:tabs>
          <w:tab w:val="left" w:pos="352"/>
        </w:tabs>
        <w:spacing w:line="290" w:lineRule="auto"/>
        <w:ind w:right="949"/>
      </w:pPr>
    </w:p>
    <w:p w:rsidR="001708EE" w:rsidRDefault="001708EE" w:rsidP="001708EE">
      <w:pPr>
        <w:tabs>
          <w:tab w:val="left" w:pos="352"/>
        </w:tabs>
        <w:spacing w:line="290" w:lineRule="auto"/>
        <w:ind w:right="949"/>
      </w:pPr>
    </w:p>
    <w:p w:rsidR="001708EE" w:rsidRDefault="001708EE" w:rsidP="001708EE">
      <w:pPr>
        <w:tabs>
          <w:tab w:val="left" w:pos="352"/>
        </w:tabs>
        <w:spacing w:line="290" w:lineRule="auto"/>
        <w:ind w:right="949"/>
      </w:pPr>
    </w:p>
    <w:p w:rsidR="001708EE" w:rsidRDefault="001708EE" w:rsidP="001708EE">
      <w:pPr>
        <w:spacing w:before="79"/>
        <w:ind w:left="1608" w:right="1054"/>
        <w:jc w:val="center"/>
        <w:rPr>
          <w:b/>
        </w:rPr>
      </w:pPr>
    </w:p>
    <w:p w:rsidR="001708EE" w:rsidRPr="00A65056" w:rsidRDefault="001708EE" w:rsidP="001708EE">
      <w:pPr>
        <w:pStyle w:val="BodyText"/>
        <w:jc w:val="center"/>
        <w:rPr>
          <w:b/>
        </w:rPr>
      </w:pPr>
      <w:r w:rsidRPr="00613A45">
        <w:rPr>
          <w:b/>
          <w:bCs/>
          <w:sz w:val="32"/>
          <w:szCs w:val="32"/>
        </w:rPr>
        <w:t xml:space="preserve">Bidder </w:t>
      </w:r>
      <w:r>
        <w:rPr>
          <w:b/>
          <w:bCs/>
          <w:sz w:val="32"/>
          <w:szCs w:val="32"/>
        </w:rPr>
        <w:t xml:space="preserve">Technical &amp; </w:t>
      </w:r>
      <w:r w:rsidRPr="00613A45">
        <w:rPr>
          <w:b/>
          <w:bCs/>
          <w:sz w:val="32"/>
          <w:szCs w:val="32"/>
        </w:rPr>
        <w:t>Financial Evaluation Marking sheet</w:t>
      </w:r>
      <w:proofErr w:type="gramStart"/>
      <w:r w:rsidRPr="00613A45"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</w:rPr>
        <w:t>-</w:t>
      </w:r>
      <w:proofErr w:type="gramEnd"/>
      <w:r>
        <w:rPr>
          <w:b/>
          <w:bCs/>
          <w:sz w:val="32"/>
          <w:szCs w:val="32"/>
        </w:rPr>
        <w:t xml:space="preserve"> II</w:t>
      </w:r>
    </w:p>
    <w:p w:rsidR="001708EE" w:rsidRPr="00A65056" w:rsidRDefault="001708EE" w:rsidP="001708EE">
      <w:pPr>
        <w:spacing w:line="242" w:lineRule="auto"/>
        <w:ind w:right="100"/>
        <w:jc w:val="both"/>
      </w:pPr>
      <w:r w:rsidRPr="00A65056">
        <w:t>The</w:t>
      </w:r>
      <w:r w:rsidRPr="00A65056">
        <w:rPr>
          <w:spacing w:val="-10"/>
        </w:rPr>
        <w:t xml:space="preserve"> </w:t>
      </w:r>
      <w:r w:rsidRPr="00A65056">
        <w:t>technical</w:t>
      </w:r>
      <w:r w:rsidRPr="00A65056">
        <w:rPr>
          <w:spacing w:val="-11"/>
        </w:rPr>
        <w:t xml:space="preserve"> </w:t>
      </w:r>
      <w:r w:rsidRPr="00A65056">
        <w:t>proposal</w:t>
      </w:r>
      <w:r w:rsidRPr="00A65056">
        <w:rPr>
          <w:spacing w:val="-9"/>
        </w:rPr>
        <w:t xml:space="preserve"> </w:t>
      </w:r>
      <w:r w:rsidRPr="00A65056">
        <w:t>shall</w:t>
      </w:r>
      <w:r w:rsidRPr="00A65056">
        <w:rPr>
          <w:spacing w:val="-8"/>
        </w:rPr>
        <w:t xml:space="preserve"> </w:t>
      </w:r>
      <w:r w:rsidRPr="00A65056">
        <w:t>be</w:t>
      </w:r>
      <w:r w:rsidRPr="00A65056">
        <w:rPr>
          <w:spacing w:val="-5"/>
        </w:rPr>
        <w:t xml:space="preserve"> </w:t>
      </w:r>
      <w:r w:rsidRPr="00A65056">
        <w:t>evaluated</w:t>
      </w:r>
      <w:r w:rsidRPr="00A65056">
        <w:rPr>
          <w:spacing w:val="-8"/>
        </w:rPr>
        <w:t xml:space="preserve"> </w:t>
      </w:r>
      <w:r w:rsidRPr="00A65056">
        <w:t>on</w:t>
      </w:r>
      <w:r w:rsidRPr="00A65056">
        <w:rPr>
          <w:spacing w:val="-9"/>
        </w:rPr>
        <w:t xml:space="preserve"> </w:t>
      </w:r>
      <w:r w:rsidRPr="00A65056">
        <w:t>the</w:t>
      </w:r>
      <w:r w:rsidRPr="00A65056">
        <w:rPr>
          <w:spacing w:val="-10"/>
        </w:rPr>
        <w:t xml:space="preserve"> </w:t>
      </w:r>
      <w:r w:rsidRPr="00A65056">
        <w:t>basis</w:t>
      </w:r>
      <w:r w:rsidRPr="00A65056">
        <w:rPr>
          <w:spacing w:val="-8"/>
        </w:rPr>
        <w:t xml:space="preserve"> </w:t>
      </w:r>
      <w:r w:rsidRPr="00A65056">
        <w:t>of</w:t>
      </w:r>
      <w:r w:rsidRPr="00A65056">
        <w:rPr>
          <w:spacing w:val="-8"/>
        </w:rPr>
        <w:t xml:space="preserve"> </w:t>
      </w:r>
      <w:r w:rsidRPr="00A65056">
        <w:t>parameters</w:t>
      </w:r>
      <w:r w:rsidRPr="00A65056">
        <w:rPr>
          <w:spacing w:val="-6"/>
        </w:rPr>
        <w:t xml:space="preserve"> </w:t>
      </w:r>
      <w:r w:rsidRPr="00A65056">
        <w:t>mentioned</w:t>
      </w:r>
      <w:r w:rsidRPr="00A65056">
        <w:rPr>
          <w:spacing w:val="-9"/>
        </w:rPr>
        <w:t xml:space="preserve"> </w:t>
      </w:r>
      <w:r w:rsidRPr="00A65056">
        <w:t>below.</w:t>
      </w:r>
      <w:r w:rsidRPr="00A65056">
        <w:rPr>
          <w:spacing w:val="-63"/>
        </w:rPr>
        <w:t xml:space="preserve"> </w:t>
      </w:r>
      <w:r w:rsidRPr="00A65056">
        <w:t>The shortlisted bidder would be required to make demonstration of Toolkits to an</w:t>
      </w:r>
      <w:r w:rsidRPr="00A65056">
        <w:rPr>
          <w:spacing w:val="1"/>
        </w:rPr>
        <w:t xml:space="preserve"> </w:t>
      </w:r>
      <w:r w:rsidRPr="00A65056">
        <w:t>Evaluation</w:t>
      </w:r>
      <w:r w:rsidRPr="00A65056">
        <w:rPr>
          <w:spacing w:val="1"/>
        </w:rPr>
        <w:t xml:space="preserve"> </w:t>
      </w:r>
      <w:r w:rsidRPr="00A65056">
        <w:t>Cum</w:t>
      </w:r>
      <w:r w:rsidRPr="00A65056">
        <w:rPr>
          <w:spacing w:val="1"/>
        </w:rPr>
        <w:t xml:space="preserve"> </w:t>
      </w:r>
      <w:r w:rsidRPr="00A65056">
        <w:t>Selection</w:t>
      </w:r>
      <w:r w:rsidRPr="00A65056">
        <w:rPr>
          <w:spacing w:val="1"/>
        </w:rPr>
        <w:t xml:space="preserve"> </w:t>
      </w:r>
      <w:r w:rsidRPr="00A65056">
        <w:t>Committee.</w:t>
      </w:r>
      <w:r w:rsidRPr="00A65056">
        <w:rPr>
          <w:spacing w:val="1"/>
        </w:rPr>
        <w:t xml:space="preserve"> </w:t>
      </w:r>
      <w:r w:rsidRPr="00A65056">
        <w:t>The</w:t>
      </w:r>
      <w:r w:rsidRPr="00A65056">
        <w:rPr>
          <w:spacing w:val="1"/>
        </w:rPr>
        <w:t xml:space="preserve"> </w:t>
      </w:r>
      <w:r w:rsidRPr="00A65056">
        <w:t>marking</w:t>
      </w:r>
      <w:r w:rsidRPr="00A65056">
        <w:rPr>
          <w:spacing w:val="1"/>
        </w:rPr>
        <w:t xml:space="preserve"> </w:t>
      </w:r>
      <w:r w:rsidRPr="00A65056">
        <w:t>system</w:t>
      </w:r>
      <w:r w:rsidRPr="00A65056">
        <w:rPr>
          <w:spacing w:val="1"/>
        </w:rPr>
        <w:t xml:space="preserve"> </w:t>
      </w:r>
      <w:r w:rsidRPr="00A65056">
        <w:t>for</w:t>
      </w:r>
      <w:r w:rsidRPr="00A65056">
        <w:rPr>
          <w:spacing w:val="1"/>
        </w:rPr>
        <w:t xml:space="preserve"> </w:t>
      </w:r>
      <w:r w:rsidRPr="00A65056">
        <w:t>evaluation</w:t>
      </w:r>
      <w:r w:rsidRPr="00A65056">
        <w:rPr>
          <w:spacing w:val="1"/>
        </w:rPr>
        <w:t xml:space="preserve"> </w:t>
      </w:r>
      <w:r w:rsidRPr="00A65056">
        <w:t>of</w:t>
      </w:r>
      <w:r w:rsidRPr="00A65056">
        <w:rPr>
          <w:spacing w:val="1"/>
        </w:rPr>
        <w:t xml:space="preserve"> </w:t>
      </w:r>
      <w:r w:rsidRPr="00A65056">
        <w:t>Technical</w:t>
      </w:r>
      <w:r w:rsidRPr="00A65056">
        <w:rPr>
          <w:spacing w:val="-2"/>
        </w:rPr>
        <w:t xml:space="preserve"> </w:t>
      </w:r>
      <w:r w:rsidRPr="00A65056">
        <w:t>Bid will</w:t>
      </w:r>
      <w:r w:rsidRPr="00A65056">
        <w:rPr>
          <w:spacing w:val="3"/>
        </w:rPr>
        <w:t xml:space="preserve"> </w:t>
      </w:r>
      <w:r w:rsidRPr="00A65056">
        <w:t>be</w:t>
      </w:r>
      <w:r w:rsidRPr="00A65056">
        <w:rPr>
          <w:spacing w:val="1"/>
        </w:rPr>
        <w:t xml:space="preserve"> </w:t>
      </w:r>
      <w:r w:rsidRPr="00A65056">
        <w:t>as</w:t>
      </w:r>
      <w:r w:rsidRPr="00A65056">
        <w:rPr>
          <w:spacing w:val="1"/>
        </w:rPr>
        <w:t xml:space="preserve"> </w:t>
      </w:r>
      <w:r w:rsidRPr="00A65056">
        <w:t>follows:</w:t>
      </w:r>
    </w:p>
    <w:p w:rsidR="001708EE" w:rsidRPr="00A65056" w:rsidRDefault="001708EE" w:rsidP="001708EE">
      <w:pPr>
        <w:spacing w:before="86" w:line="244" w:lineRule="auto"/>
        <w:ind w:right="113"/>
        <w:jc w:val="both"/>
      </w:pPr>
      <w:r w:rsidRPr="00A65056">
        <w:t>Both Qualitative and Quantitative Assessment would be done for all the criteria for</w:t>
      </w:r>
      <w:r w:rsidRPr="00A65056">
        <w:rPr>
          <w:spacing w:val="1"/>
        </w:rPr>
        <w:t xml:space="preserve"> </w:t>
      </w:r>
      <w:r w:rsidRPr="00A65056">
        <w:t>awarding</w:t>
      </w:r>
      <w:r w:rsidRPr="00A65056">
        <w:rPr>
          <w:spacing w:val="8"/>
        </w:rPr>
        <w:t xml:space="preserve"> </w:t>
      </w:r>
      <w:r w:rsidRPr="00A65056">
        <w:t>marks.</w:t>
      </w:r>
    </w:p>
    <w:tbl>
      <w:tblPr>
        <w:tblW w:w="0" w:type="auto"/>
        <w:tblInd w:w="-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0"/>
        <w:gridCol w:w="4860"/>
        <w:gridCol w:w="1350"/>
        <w:gridCol w:w="1350"/>
        <w:gridCol w:w="1350"/>
      </w:tblGrid>
      <w:tr w:rsidR="001708EE" w:rsidRPr="00A65056" w:rsidTr="00E01963">
        <w:trPr>
          <w:trHeight w:val="688"/>
        </w:trPr>
        <w:tc>
          <w:tcPr>
            <w:tcW w:w="900" w:type="dxa"/>
          </w:tcPr>
          <w:p w:rsidR="001708EE" w:rsidRPr="00A65056" w:rsidRDefault="001708EE" w:rsidP="00B4768B">
            <w:pPr>
              <w:pStyle w:val="TableParagraph"/>
              <w:spacing w:before="30"/>
              <w:ind w:left="277" w:right="230"/>
              <w:rPr>
                <w:b/>
              </w:rPr>
            </w:pPr>
            <w:r>
              <w:t xml:space="preserve">   </w:t>
            </w:r>
            <w:r w:rsidRPr="00A65056">
              <w:rPr>
                <w:b/>
              </w:rPr>
              <w:t>S.</w:t>
            </w:r>
          </w:p>
          <w:p w:rsidR="001708EE" w:rsidRPr="00A65056" w:rsidRDefault="001708EE" w:rsidP="00B4768B">
            <w:pPr>
              <w:pStyle w:val="TableParagraph"/>
              <w:spacing w:before="30"/>
              <w:ind w:left="277" w:right="237"/>
              <w:rPr>
                <w:b/>
              </w:rPr>
            </w:pPr>
            <w:r w:rsidRPr="00A65056">
              <w:rPr>
                <w:b/>
              </w:rPr>
              <w:t>No.</w:t>
            </w:r>
          </w:p>
        </w:tc>
        <w:tc>
          <w:tcPr>
            <w:tcW w:w="4860" w:type="dxa"/>
          </w:tcPr>
          <w:p w:rsidR="001708EE" w:rsidRPr="00A65056" w:rsidRDefault="001708EE" w:rsidP="001708EE">
            <w:pPr>
              <w:pStyle w:val="BodyText"/>
            </w:pPr>
            <w:proofErr w:type="spellStart"/>
            <w:r>
              <w:rPr>
                <w:b/>
              </w:rPr>
              <w:t>Criter</w:t>
            </w:r>
            <w:r w:rsidRPr="00A65056">
              <w:rPr>
                <w:b/>
              </w:rPr>
              <w:t>a</w:t>
            </w:r>
            <w:proofErr w:type="spellEnd"/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33"/>
              <w:ind w:left="106" w:right="243"/>
              <w:jc w:val="center"/>
              <w:rPr>
                <w:b/>
              </w:rPr>
            </w:pPr>
            <w:r>
              <w:rPr>
                <w:b/>
              </w:rPr>
              <w:t xml:space="preserve">Details /Annexure </w:t>
            </w: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46" w:line="290" w:lineRule="exact"/>
              <w:ind w:left="106" w:right="180"/>
              <w:jc w:val="center"/>
              <w:rPr>
                <w:b/>
              </w:rPr>
            </w:pPr>
            <w:r>
              <w:rPr>
                <w:b/>
              </w:rPr>
              <w:t xml:space="preserve">Page no. </w:t>
            </w: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33"/>
              <w:ind w:left="106" w:right="243"/>
              <w:jc w:val="center"/>
              <w:rPr>
                <w:b/>
              </w:rPr>
            </w:pPr>
            <w:r w:rsidRPr="00A65056">
              <w:rPr>
                <w:b/>
              </w:rPr>
              <w:t>Maximum</w:t>
            </w:r>
          </w:p>
          <w:p w:rsidR="001708EE" w:rsidRPr="00A65056" w:rsidRDefault="001708EE" w:rsidP="00B4768B">
            <w:pPr>
              <w:pStyle w:val="TableParagraph"/>
              <w:spacing w:before="46" w:line="290" w:lineRule="exact"/>
              <w:ind w:left="106" w:right="180"/>
              <w:jc w:val="center"/>
              <w:rPr>
                <w:b/>
              </w:rPr>
            </w:pPr>
            <w:r w:rsidRPr="00A65056">
              <w:rPr>
                <w:b/>
              </w:rPr>
              <w:t>Marks</w:t>
            </w:r>
          </w:p>
        </w:tc>
      </w:tr>
      <w:tr w:rsidR="001708EE" w:rsidRPr="00A65056" w:rsidTr="001F740E">
        <w:trPr>
          <w:trHeight w:hRule="exact" w:val="2624"/>
        </w:trPr>
        <w:tc>
          <w:tcPr>
            <w:tcW w:w="900" w:type="dxa"/>
          </w:tcPr>
          <w:p w:rsidR="001708EE" w:rsidRPr="00A65056" w:rsidRDefault="001708EE" w:rsidP="00B4768B">
            <w:pPr>
              <w:pStyle w:val="TableParagraph"/>
              <w:spacing w:before="26"/>
              <w:ind w:left="177"/>
            </w:pPr>
            <w:r>
              <w:rPr>
                <w:w w:val="99"/>
              </w:rPr>
              <w:t>1</w:t>
            </w:r>
          </w:p>
        </w:tc>
        <w:tc>
          <w:tcPr>
            <w:tcW w:w="4860" w:type="dxa"/>
          </w:tcPr>
          <w:p w:rsidR="001708EE" w:rsidRPr="00A65056" w:rsidRDefault="001708EE" w:rsidP="00B4768B">
            <w:pPr>
              <w:pStyle w:val="TableParagraph"/>
              <w:spacing w:before="183" w:line="247" w:lineRule="auto"/>
              <w:ind w:left="103" w:right="930"/>
            </w:pPr>
            <w:r w:rsidRPr="00A65056">
              <w:t>The</w:t>
            </w:r>
            <w:r w:rsidRPr="00A65056">
              <w:rPr>
                <w:spacing w:val="13"/>
              </w:rPr>
              <w:t xml:space="preserve"> </w:t>
            </w:r>
            <w:r w:rsidRPr="00A65056">
              <w:t>bidder</w:t>
            </w:r>
            <w:r w:rsidRPr="00A65056">
              <w:rPr>
                <w:spacing w:val="11"/>
              </w:rPr>
              <w:t xml:space="preserve"> </w:t>
            </w:r>
            <w:r w:rsidRPr="00A65056">
              <w:t>having</w:t>
            </w:r>
            <w:r w:rsidRPr="00A65056">
              <w:rPr>
                <w:spacing w:val="14"/>
              </w:rPr>
              <w:t xml:space="preserve"> </w:t>
            </w:r>
            <w:r w:rsidRPr="00A65056">
              <w:t>at least</w:t>
            </w:r>
            <w:r w:rsidRPr="00A65056">
              <w:rPr>
                <w:spacing w:val="11"/>
              </w:rPr>
              <w:t xml:space="preserve"> </w:t>
            </w:r>
            <w:r w:rsidRPr="00A65056">
              <w:t>one</w:t>
            </w:r>
            <w:r w:rsidRPr="00A65056">
              <w:rPr>
                <w:spacing w:val="14"/>
              </w:rPr>
              <w:t xml:space="preserve"> </w:t>
            </w:r>
            <w:r w:rsidRPr="00A65056">
              <w:t>supply</w:t>
            </w:r>
            <w:r w:rsidRPr="00A65056">
              <w:rPr>
                <w:spacing w:val="11"/>
              </w:rPr>
              <w:t xml:space="preserve"> </w:t>
            </w:r>
            <w:r w:rsidRPr="00A65056">
              <w:t>order</w:t>
            </w:r>
            <w:r w:rsidRPr="00A65056">
              <w:rPr>
                <w:spacing w:val="6"/>
              </w:rPr>
              <w:t xml:space="preserve"> </w:t>
            </w:r>
            <w:r w:rsidRPr="00A65056">
              <w:t>for</w:t>
            </w:r>
            <w:r w:rsidRPr="00A65056">
              <w:rPr>
                <w:spacing w:val="14"/>
              </w:rPr>
              <w:t xml:space="preserve"> </w:t>
            </w:r>
            <w:r w:rsidRPr="00A65056">
              <w:t>supply</w:t>
            </w:r>
            <w:r w:rsidRPr="00A65056">
              <w:rPr>
                <w:spacing w:val="9"/>
              </w:rPr>
              <w:t xml:space="preserve"> </w:t>
            </w:r>
            <w:r w:rsidRPr="00A65056">
              <w:t>of</w:t>
            </w:r>
            <w:r w:rsidRPr="00A65056">
              <w:rPr>
                <w:spacing w:val="-52"/>
              </w:rPr>
              <w:t xml:space="preserve"> </w:t>
            </w:r>
            <w:r w:rsidRPr="00A65056">
              <w:t>various</w:t>
            </w:r>
            <w:r w:rsidRPr="00A65056">
              <w:rPr>
                <w:spacing w:val="14"/>
              </w:rPr>
              <w:t xml:space="preserve"> </w:t>
            </w:r>
            <w:r w:rsidRPr="00A65056">
              <w:t>toolkits</w:t>
            </w:r>
            <w:r w:rsidRPr="00A65056">
              <w:rPr>
                <w:spacing w:val="11"/>
              </w:rPr>
              <w:t xml:space="preserve"> </w:t>
            </w:r>
            <w:r w:rsidRPr="00A65056">
              <w:t>under</w:t>
            </w:r>
            <w:r w:rsidRPr="00A65056">
              <w:rPr>
                <w:spacing w:val="13"/>
              </w:rPr>
              <w:t xml:space="preserve"> </w:t>
            </w:r>
            <w:r w:rsidRPr="00A65056">
              <w:t>the</w:t>
            </w:r>
            <w:r w:rsidRPr="00A65056">
              <w:rPr>
                <w:spacing w:val="14"/>
              </w:rPr>
              <w:t xml:space="preserve"> </w:t>
            </w:r>
            <w:r w:rsidRPr="00A65056">
              <w:t>scheme</w:t>
            </w:r>
            <w:r w:rsidRPr="00A65056">
              <w:rPr>
                <w:spacing w:val="13"/>
              </w:rPr>
              <w:t xml:space="preserve"> </w:t>
            </w:r>
            <w:r w:rsidRPr="00A65056">
              <w:t>of</w:t>
            </w:r>
            <w:r w:rsidRPr="00A65056">
              <w:rPr>
                <w:spacing w:val="16"/>
              </w:rPr>
              <w:t xml:space="preserve"> </w:t>
            </w:r>
            <w:r w:rsidRPr="00A65056">
              <w:t>Ministry</w:t>
            </w:r>
            <w:r w:rsidRPr="00A65056">
              <w:rPr>
                <w:spacing w:val="12"/>
              </w:rPr>
              <w:t xml:space="preserve"> </w:t>
            </w:r>
            <w:r w:rsidRPr="00A65056">
              <w:t>of</w:t>
            </w:r>
            <w:r w:rsidRPr="00A65056">
              <w:rPr>
                <w:spacing w:val="12"/>
              </w:rPr>
              <w:t xml:space="preserve"> </w:t>
            </w:r>
            <w:r w:rsidRPr="00A65056">
              <w:t>Textile,</w:t>
            </w:r>
            <w:r w:rsidRPr="00A65056">
              <w:rPr>
                <w:spacing w:val="-52"/>
              </w:rPr>
              <w:t xml:space="preserve"> </w:t>
            </w:r>
            <w:r w:rsidRPr="00A65056">
              <w:t>Department</w:t>
            </w:r>
            <w:r w:rsidRPr="00A65056">
              <w:rPr>
                <w:spacing w:val="8"/>
              </w:rPr>
              <w:t xml:space="preserve"> </w:t>
            </w:r>
            <w:r w:rsidRPr="00A65056">
              <w:t>of</w:t>
            </w:r>
            <w:r w:rsidRPr="00A65056">
              <w:rPr>
                <w:spacing w:val="8"/>
              </w:rPr>
              <w:t xml:space="preserve"> </w:t>
            </w:r>
            <w:r w:rsidRPr="00A65056">
              <w:t>Handicraft</w:t>
            </w:r>
            <w:r w:rsidRPr="00A65056">
              <w:rPr>
                <w:spacing w:val="10"/>
              </w:rPr>
              <w:t xml:space="preserve"> </w:t>
            </w:r>
            <w:r>
              <w:rPr>
                <w:spacing w:val="10"/>
              </w:rPr>
              <w:t xml:space="preserve">only </w:t>
            </w:r>
            <w:r w:rsidRPr="00A65056">
              <w:t>with</w:t>
            </w:r>
            <w:r w:rsidRPr="00A65056">
              <w:rPr>
                <w:spacing w:val="11"/>
              </w:rPr>
              <w:t xml:space="preserve"> </w:t>
            </w:r>
            <w:proofErr w:type="spellStart"/>
            <w:r w:rsidRPr="00A65056">
              <w:t>IDPH</w:t>
            </w:r>
            <w:proofErr w:type="spellEnd"/>
            <w:r w:rsidRPr="00A65056">
              <w:rPr>
                <w:spacing w:val="10"/>
              </w:rPr>
              <w:t xml:space="preserve"> </w:t>
            </w:r>
            <w:r w:rsidRPr="00A65056">
              <w:t>with</w:t>
            </w:r>
            <w:r w:rsidRPr="00A65056">
              <w:rPr>
                <w:spacing w:val="9"/>
              </w:rPr>
              <w:t xml:space="preserve"> </w:t>
            </w:r>
            <w:r w:rsidRPr="00A65056">
              <w:t>minimum</w:t>
            </w:r>
            <w:r w:rsidRPr="00A65056">
              <w:rPr>
                <w:spacing w:val="1"/>
              </w:rPr>
              <w:t xml:space="preserve"> </w:t>
            </w:r>
            <w:r w:rsidRPr="00A65056">
              <w:t>order</w:t>
            </w:r>
            <w:r w:rsidRPr="00A65056">
              <w:rPr>
                <w:spacing w:val="1"/>
              </w:rPr>
              <w:t xml:space="preserve"> </w:t>
            </w:r>
            <w:r w:rsidRPr="00A65056">
              <w:t>value</w:t>
            </w:r>
            <w:r w:rsidRPr="00A65056">
              <w:rPr>
                <w:spacing w:val="2"/>
              </w:rPr>
              <w:t xml:space="preserve"> </w:t>
            </w:r>
            <w:proofErr w:type="spellStart"/>
            <w:r w:rsidRPr="00A65056">
              <w:t>Rs.1</w:t>
            </w:r>
            <w:proofErr w:type="spellEnd"/>
            <w:r w:rsidRPr="00A65056">
              <w:rPr>
                <w:spacing w:val="2"/>
              </w:rPr>
              <w:t xml:space="preserve"> </w:t>
            </w:r>
            <w:proofErr w:type="spellStart"/>
            <w:r w:rsidRPr="00A65056">
              <w:t>Crore</w:t>
            </w:r>
            <w:proofErr w:type="spellEnd"/>
            <w:r w:rsidRPr="00A65056">
              <w:t>.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ind w:firstLine="134"/>
            </w:pPr>
            <w:r w:rsidRPr="00A65056">
              <w:t>More</w:t>
            </w:r>
            <w:r w:rsidRPr="00A65056">
              <w:rPr>
                <w:spacing w:val="2"/>
              </w:rPr>
              <w:t xml:space="preserve"> </w:t>
            </w:r>
            <w:r w:rsidRPr="00A65056">
              <w:t>than</w:t>
            </w:r>
            <w:r w:rsidRPr="00A65056">
              <w:rPr>
                <w:spacing w:val="4"/>
              </w:rPr>
              <w:t xml:space="preserve"> </w:t>
            </w:r>
            <w:proofErr w:type="spellStart"/>
            <w:r w:rsidRPr="00A65056">
              <w:t>1Cr</w:t>
            </w:r>
            <w:proofErr w:type="spellEnd"/>
            <w:r w:rsidRPr="00A65056">
              <w:rPr>
                <w:spacing w:val="7"/>
              </w:rPr>
              <w:t xml:space="preserve"> </w:t>
            </w:r>
            <w:r w:rsidRPr="00A65056">
              <w:t>but</w:t>
            </w:r>
            <w:r w:rsidRPr="00A65056">
              <w:rPr>
                <w:spacing w:val="5"/>
              </w:rPr>
              <w:t xml:space="preserve"> </w:t>
            </w:r>
            <w:r w:rsidRPr="00A65056">
              <w:t>less</w:t>
            </w:r>
            <w:r w:rsidRPr="00A65056">
              <w:rPr>
                <w:spacing w:val="2"/>
              </w:rPr>
              <w:t xml:space="preserve"> </w:t>
            </w:r>
            <w:r w:rsidRPr="00A65056">
              <w:t>than</w:t>
            </w:r>
            <w:r w:rsidRPr="00A65056">
              <w:rPr>
                <w:spacing w:val="2"/>
              </w:rPr>
              <w:t xml:space="preserve"> </w:t>
            </w:r>
            <w:proofErr w:type="spellStart"/>
            <w:r w:rsidRPr="00A65056">
              <w:t>2Cr</w:t>
            </w:r>
            <w:proofErr w:type="spellEnd"/>
            <w:r w:rsidRPr="00A65056">
              <w:rPr>
                <w:spacing w:val="5"/>
              </w:rPr>
              <w:t xml:space="preserve"> </w:t>
            </w:r>
            <w:r w:rsidRPr="00A65056">
              <w:t>-</w:t>
            </w:r>
            <w:r w:rsidRPr="00A65056">
              <w:rPr>
                <w:spacing w:val="1"/>
              </w:rPr>
              <w:t xml:space="preserve"> 0</w:t>
            </w:r>
            <w:r w:rsidRPr="00A65056">
              <w:t>5</w:t>
            </w:r>
            <w:r w:rsidRPr="00A65056">
              <w:rPr>
                <w:spacing w:val="11"/>
              </w:rPr>
              <w:t xml:space="preserve"> </w:t>
            </w:r>
            <w:r w:rsidRPr="00A65056">
              <w:t>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spacing w:before="37" w:line="287" w:lineRule="exact"/>
              <w:ind w:firstLine="134"/>
            </w:pPr>
            <w:r w:rsidRPr="00A65056">
              <w:t>More</w:t>
            </w:r>
            <w:r w:rsidRPr="00A65056">
              <w:rPr>
                <w:spacing w:val="2"/>
              </w:rPr>
              <w:t xml:space="preserve"> </w:t>
            </w:r>
            <w:r w:rsidRPr="00A65056">
              <w:t>than</w:t>
            </w:r>
            <w:r w:rsidRPr="00A65056">
              <w:rPr>
                <w:spacing w:val="5"/>
              </w:rPr>
              <w:t xml:space="preserve"> </w:t>
            </w:r>
            <w:proofErr w:type="spellStart"/>
            <w:r w:rsidRPr="00A65056">
              <w:t>2Cr</w:t>
            </w:r>
            <w:proofErr w:type="spellEnd"/>
            <w:r w:rsidRPr="00A65056">
              <w:rPr>
                <w:spacing w:val="3"/>
              </w:rPr>
              <w:t xml:space="preserve"> </w:t>
            </w:r>
            <w:r w:rsidRPr="00A65056">
              <w:t>–</w:t>
            </w:r>
            <w:r w:rsidRPr="00A65056">
              <w:rPr>
                <w:spacing w:val="8"/>
              </w:rPr>
              <w:t xml:space="preserve"> </w:t>
            </w:r>
            <w:r w:rsidRPr="00A65056">
              <w:t>10</w:t>
            </w:r>
            <w:r w:rsidRPr="00A65056">
              <w:rPr>
                <w:spacing w:val="-1"/>
              </w:rPr>
              <w:t xml:space="preserve"> </w:t>
            </w:r>
            <w:r w:rsidRPr="00A65056">
              <w:t>marks</w:t>
            </w: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6"/>
              <w:ind w:left="646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6"/>
              <w:ind w:left="646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6"/>
              <w:ind w:left="646"/>
            </w:pPr>
            <w:r w:rsidRPr="00A65056">
              <w:t>10</w:t>
            </w:r>
          </w:p>
        </w:tc>
      </w:tr>
      <w:tr w:rsidR="001708EE" w:rsidRPr="00A65056" w:rsidTr="00E01963">
        <w:trPr>
          <w:trHeight w:val="2123"/>
        </w:trPr>
        <w:tc>
          <w:tcPr>
            <w:tcW w:w="900" w:type="dxa"/>
          </w:tcPr>
          <w:p w:rsidR="001708EE" w:rsidRPr="00A65056" w:rsidRDefault="001708EE" w:rsidP="00B4768B">
            <w:pPr>
              <w:pStyle w:val="TableParagraph"/>
              <w:spacing w:before="26"/>
              <w:ind w:left="177"/>
              <w:rPr>
                <w:w w:val="99"/>
              </w:rPr>
            </w:pPr>
            <w:r>
              <w:rPr>
                <w:w w:val="99"/>
              </w:rPr>
              <w:t>2</w:t>
            </w:r>
          </w:p>
        </w:tc>
        <w:tc>
          <w:tcPr>
            <w:tcW w:w="4860" w:type="dxa"/>
          </w:tcPr>
          <w:p w:rsidR="001708EE" w:rsidRPr="00A65056" w:rsidRDefault="001708EE" w:rsidP="00B4768B">
            <w:pPr>
              <w:pStyle w:val="TableParagraph"/>
              <w:spacing w:before="183" w:line="247" w:lineRule="auto"/>
              <w:ind w:left="103" w:right="930"/>
            </w:pPr>
            <w:r w:rsidRPr="00A65056">
              <w:t>The</w:t>
            </w:r>
            <w:r w:rsidRPr="00A65056">
              <w:rPr>
                <w:spacing w:val="13"/>
              </w:rPr>
              <w:t xml:space="preserve"> </w:t>
            </w:r>
            <w:r w:rsidRPr="00A65056">
              <w:t>bidder</w:t>
            </w:r>
            <w:r w:rsidRPr="00A65056">
              <w:rPr>
                <w:spacing w:val="11"/>
              </w:rPr>
              <w:t xml:space="preserve"> </w:t>
            </w:r>
            <w:r w:rsidRPr="00A65056">
              <w:t>having</w:t>
            </w:r>
            <w:r w:rsidRPr="00A65056">
              <w:rPr>
                <w:spacing w:val="14"/>
              </w:rPr>
              <w:t xml:space="preserve"> </w:t>
            </w:r>
            <w:r w:rsidRPr="00A65056">
              <w:t>supply</w:t>
            </w:r>
            <w:r w:rsidRPr="00A65056">
              <w:rPr>
                <w:spacing w:val="11"/>
              </w:rPr>
              <w:t xml:space="preserve"> </w:t>
            </w:r>
            <w:r w:rsidRPr="00A65056">
              <w:t>order</w:t>
            </w:r>
            <w:r w:rsidRPr="00A65056">
              <w:rPr>
                <w:spacing w:val="6"/>
              </w:rPr>
              <w:t xml:space="preserve"> </w:t>
            </w:r>
            <w:proofErr w:type="gramStart"/>
            <w:r w:rsidRPr="00A65056">
              <w:t xml:space="preserve">of </w:t>
            </w:r>
            <w:r w:rsidRPr="00A65056">
              <w:rPr>
                <w:spacing w:val="-52"/>
              </w:rPr>
              <w:t xml:space="preserve"> </w:t>
            </w:r>
            <w:r w:rsidRPr="00A65056">
              <w:t>various</w:t>
            </w:r>
            <w:proofErr w:type="gramEnd"/>
            <w:r w:rsidRPr="00A65056">
              <w:rPr>
                <w:spacing w:val="14"/>
              </w:rPr>
              <w:t xml:space="preserve"> </w:t>
            </w:r>
            <w:r>
              <w:rPr>
                <w:spacing w:val="14"/>
              </w:rPr>
              <w:t xml:space="preserve">Handicraft </w:t>
            </w:r>
            <w:r w:rsidRPr="00A65056">
              <w:t>toolkits</w:t>
            </w:r>
            <w:r w:rsidRPr="00A65056">
              <w:rPr>
                <w:spacing w:val="11"/>
              </w:rPr>
              <w:t xml:space="preserve"> in </w:t>
            </w:r>
            <w:r w:rsidRPr="00A65056">
              <w:t>last 03 years.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2"/>
              </w:numPr>
              <w:tabs>
                <w:tab w:val="left" w:pos="396"/>
              </w:tabs>
              <w:ind w:firstLine="134"/>
            </w:pPr>
            <w:r w:rsidRPr="00A65056">
              <w:t>More</w:t>
            </w:r>
            <w:r w:rsidRPr="00A65056">
              <w:rPr>
                <w:spacing w:val="2"/>
              </w:rPr>
              <w:t xml:space="preserve"> </w:t>
            </w:r>
            <w:r w:rsidRPr="00A65056">
              <w:t>than</w:t>
            </w:r>
            <w:r w:rsidRPr="00A65056">
              <w:rPr>
                <w:spacing w:val="4"/>
              </w:rPr>
              <w:t xml:space="preserve"> </w:t>
            </w:r>
            <w:r w:rsidRPr="00A65056">
              <w:t>5 Cr –</w:t>
            </w:r>
            <w:r w:rsidRPr="00A65056">
              <w:rPr>
                <w:spacing w:val="8"/>
              </w:rPr>
              <w:t xml:space="preserve"> </w:t>
            </w:r>
            <w:r w:rsidRPr="00A65056">
              <w:t>10</w:t>
            </w:r>
            <w:r w:rsidRPr="00A65056">
              <w:rPr>
                <w:spacing w:val="-1"/>
              </w:rPr>
              <w:t xml:space="preserve"> </w:t>
            </w:r>
            <w:r w:rsidRPr="00A65056">
              <w:t>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ind w:firstLine="134"/>
            </w:pPr>
            <w:r w:rsidRPr="00A65056">
              <w:rPr>
                <w:spacing w:val="7"/>
              </w:rPr>
              <w:t xml:space="preserve"> In Between 2 Cr to 5 Cr.</w:t>
            </w:r>
            <w:r w:rsidRPr="00A65056">
              <w:rPr>
                <w:spacing w:val="5"/>
              </w:rPr>
              <w:t xml:space="preserve"> </w:t>
            </w:r>
            <w:r w:rsidRPr="00A65056">
              <w:t>-</w:t>
            </w:r>
            <w:r w:rsidRPr="00A65056">
              <w:rPr>
                <w:spacing w:val="1"/>
              </w:rPr>
              <w:t xml:space="preserve"> 0</w:t>
            </w:r>
            <w:r w:rsidRPr="00A65056">
              <w:t>8</w:t>
            </w:r>
            <w:r w:rsidRPr="00A65056">
              <w:rPr>
                <w:spacing w:val="11"/>
              </w:rPr>
              <w:t xml:space="preserve"> </w:t>
            </w:r>
            <w:r w:rsidRPr="00A65056">
              <w:t>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ind w:firstLine="134"/>
            </w:pPr>
            <w:r w:rsidRPr="00A65056">
              <w:rPr>
                <w:spacing w:val="7"/>
              </w:rPr>
              <w:t>In Between 1 Cr to 2 Cr.</w:t>
            </w:r>
            <w:r w:rsidRPr="00A65056">
              <w:rPr>
                <w:spacing w:val="5"/>
              </w:rPr>
              <w:t xml:space="preserve"> </w:t>
            </w:r>
            <w:r w:rsidRPr="00A65056">
              <w:t>-</w:t>
            </w:r>
            <w:r w:rsidRPr="00A65056">
              <w:rPr>
                <w:spacing w:val="1"/>
              </w:rPr>
              <w:t xml:space="preserve"> 0</w:t>
            </w:r>
            <w:r w:rsidRPr="00A65056">
              <w:t>5</w:t>
            </w:r>
            <w:r w:rsidRPr="00A65056">
              <w:rPr>
                <w:spacing w:val="11"/>
              </w:rPr>
              <w:t xml:space="preserve"> </w:t>
            </w:r>
            <w:r w:rsidRPr="00A65056">
              <w:t>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ind w:firstLine="134"/>
            </w:pPr>
            <w:r w:rsidRPr="00A65056">
              <w:rPr>
                <w:spacing w:val="7"/>
              </w:rPr>
              <w:t xml:space="preserve">In Between 50 </w:t>
            </w:r>
            <w:proofErr w:type="spellStart"/>
            <w:r w:rsidRPr="00A65056">
              <w:rPr>
                <w:spacing w:val="7"/>
              </w:rPr>
              <w:t>Lakh</w:t>
            </w:r>
            <w:proofErr w:type="spellEnd"/>
            <w:r w:rsidRPr="00A65056">
              <w:rPr>
                <w:spacing w:val="7"/>
              </w:rPr>
              <w:t xml:space="preserve"> to 1 Cr.</w:t>
            </w:r>
            <w:r w:rsidRPr="00A65056">
              <w:rPr>
                <w:spacing w:val="5"/>
              </w:rPr>
              <w:t xml:space="preserve"> </w:t>
            </w:r>
            <w:r w:rsidRPr="00A65056">
              <w:t>-</w:t>
            </w:r>
            <w:r w:rsidRPr="00A65056">
              <w:rPr>
                <w:spacing w:val="1"/>
              </w:rPr>
              <w:t xml:space="preserve"> 0</w:t>
            </w:r>
            <w:r w:rsidRPr="00A65056">
              <w:t>3</w:t>
            </w:r>
            <w:r w:rsidRPr="00A65056">
              <w:rPr>
                <w:spacing w:val="11"/>
              </w:rPr>
              <w:t xml:space="preserve"> </w:t>
            </w:r>
            <w:r w:rsidRPr="00A65056">
              <w:t>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ind w:firstLine="134"/>
            </w:pPr>
            <w:r w:rsidRPr="00A65056">
              <w:t xml:space="preserve">Less than 50 </w:t>
            </w:r>
            <w:proofErr w:type="spellStart"/>
            <w:r w:rsidRPr="00A65056">
              <w:t>Lakh</w:t>
            </w:r>
            <w:proofErr w:type="spellEnd"/>
            <w:r w:rsidRPr="00A65056">
              <w:t xml:space="preserve"> – 0 Marks </w:t>
            </w: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6"/>
              <w:ind w:left="646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6"/>
              <w:ind w:left="646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6"/>
              <w:ind w:left="646"/>
            </w:pPr>
            <w:r w:rsidRPr="00A65056">
              <w:t>10</w:t>
            </w:r>
          </w:p>
        </w:tc>
      </w:tr>
      <w:tr w:rsidR="001708EE" w:rsidRPr="00A65056" w:rsidTr="00E01963">
        <w:trPr>
          <w:trHeight w:val="1910"/>
        </w:trPr>
        <w:tc>
          <w:tcPr>
            <w:tcW w:w="900" w:type="dxa"/>
          </w:tcPr>
          <w:p w:rsidR="001708EE" w:rsidRPr="00A65056" w:rsidRDefault="001708EE" w:rsidP="00B4768B">
            <w:pPr>
              <w:pStyle w:val="TableParagraph"/>
              <w:spacing w:before="28"/>
              <w:ind w:left="177"/>
            </w:pPr>
            <w:r>
              <w:rPr>
                <w:w w:val="99"/>
              </w:rPr>
              <w:t>3</w:t>
            </w:r>
          </w:p>
        </w:tc>
        <w:tc>
          <w:tcPr>
            <w:tcW w:w="4860" w:type="dxa"/>
          </w:tcPr>
          <w:p w:rsidR="001708EE" w:rsidRPr="00A65056" w:rsidRDefault="001708EE" w:rsidP="00B4768B">
            <w:pPr>
              <w:pStyle w:val="TableParagraph"/>
              <w:spacing w:line="242" w:lineRule="auto"/>
              <w:ind w:left="103" w:right="637"/>
              <w:rPr>
                <w:rFonts w:ascii="Calibri" w:hAnsi="Calibri"/>
              </w:rPr>
            </w:pPr>
            <w:r w:rsidRPr="00A65056">
              <w:t>Organization’s</w:t>
            </w:r>
            <w:r w:rsidRPr="00A65056">
              <w:rPr>
                <w:spacing w:val="7"/>
              </w:rPr>
              <w:t xml:space="preserve"> </w:t>
            </w:r>
            <w:r>
              <w:t>Financial</w:t>
            </w:r>
            <w:r w:rsidRPr="00A65056">
              <w:rPr>
                <w:spacing w:val="7"/>
              </w:rPr>
              <w:t xml:space="preserve"> </w:t>
            </w:r>
            <w:r w:rsidRPr="00A65056">
              <w:t>capabilities</w:t>
            </w:r>
            <w:r w:rsidRPr="00A65056">
              <w:rPr>
                <w:spacing w:val="9"/>
              </w:rPr>
              <w:t xml:space="preserve"> </w:t>
            </w:r>
            <w:r w:rsidRPr="00A65056">
              <w:t>Bidder</w:t>
            </w:r>
            <w:r w:rsidRPr="00A65056">
              <w:rPr>
                <w:spacing w:val="7"/>
              </w:rPr>
              <w:t xml:space="preserve"> </w:t>
            </w:r>
            <w:r w:rsidRPr="00A65056">
              <w:t>having</w:t>
            </w:r>
            <w:r w:rsidRPr="00A65056">
              <w:rPr>
                <w:spacing w:val="1"/>
              </w:rPr>
              <w:t xml:space="preserve"> </w:t>
            </w:r>
            <w:r w:rsidRPr="00A65056">
              <w:t>average</w:t>
            </w:r>
            <w:r w:rsidRPr="00A65056">
              <w:rPr>
                <w:spacing w:val="5"/>
              </w:rPr>
              <w:t xml:space="preserve"> </w:t>
            </w:r>
            <w:r w:rsidRPr="00A65056">
              <w:t>annual</w:t>
            </w:r>
            <w:r w:rsidRPr="00A65056">
              <w:rPr>
                <w:spacing w:val="6"/>
              </w:rPr>
              <w:t xml:space="preserve"> </w:t>
            </w:r>
            <w:r w:rsidRPr="00A65056">
              <w:t>turnover</w:t>
            </w:r>
            <w:r w:rsidRPr="00A65056">
              <w:rPr>
                <w:spacing w:val="5"/>
              </w:rPr>
              <w:t xml:space="preserve"> </w:t>
            </w:r>
            <w:r w:rsidRPr="00A65056">
              <w:t>in</w:t>
            </w:r>
            <w:r w:rsidRPr="00A65056">
              <w:rPr>
                <w:spacing w:val="5"/>
              </w:rPr>
              <w:t xml:space="preserve"> </w:t>
            </w:r>
            <w:r w:rsidRPr="00A65056">
              <w:t>the</w:t>
            </w:r>
            <w:r w:rsidRPr="00A65056">
              <w:rPr>
                <w:spacing w:val="5"/>
              </w:rPr>
              <w:t xml:space="preserve"> </w:t>
            </w:r>
            <w:r w:rsidRPr="00A65056">
              <w:t>last</w:t>
            </w:r>
            <w:r w:rsidRPr="00A65056">
              <w:rPr>
                <w:spacing w:val="3"/>
              </w:rPr>
              <w:t xml:space="preserve"> </w:t>
            </w:r>
            <w:r w:rsidRPr="00A65056">
              <w:t>3</w:t>
            </w:r>
            <w:r w:rsidRPr="00A65056">
              <w:rPr>
                <w:spacing w:val="5"/>
              </w:rPr>
              <w:t xml:space="preserve"> </w:t>
            </w:r>
            <w:r w:rsidRPr="00A65056">
              <w:t>financial</w:t>
            </w:r>
            <w:r w:rsidRPr="00A65056">
              <w:rPr>
                <w:spacing w:val="12"/>
              </w:rPr>
              <w:t xml:space="preserve"> </w:t>
            </w:r>
            <w:proofErr w:type="gramStart"/>
            <w:r w:rsidRPr="00A65056">
              <w:t>years</w:t>
            </w:r>
            <w:r>
              <w:t xml:space="preserve"> </w:t>
            </w:r>
            <w:r w:rsidRPr="00A65056">
              <w:rPr>
                <w:spacing w:val="-62"/>
              </w:rPr>
              <w:t xml:space="preserve"> </w:t>
            </w:r>
            <w:r w:rsidRPr="00A65056">
              <w:t>ending</w:t>
            </w:r>
            <w:proofErr w:type="gramEnd"/>
            <w:r w:rsidRPr="00A65056">
              <w:rPr>
                <w:spacing w:val="3"/>
              </w:rPr>
              <w:t xml:space="preserve"> </w:t>
            </w:r>
            <w:r w:rsidRPr="00A65056">
              <w:t>with</w:t>
            </w:r>
            <w:r w:rsidRPr="00A65056">
              <w:rPr>
                <w:spacing w:val="1"/>
              </w:rPr>
              <w:t xml:space="preserve"> </w:t>
            </w:r>
            <w:r w:rsidRPr="00A65056">
              <w:t>31/03/2023</w:t>
            </w:r>
            <w:r w:rsidRPr="00A65056">
              <w:rPr>
                <w:rFonts w:ascii="Calibri" w:hAnsi="Calibri"/>
              </w:rPr>
              <w:t>.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1"/>
              </w:numPr>
              <w:tabs>
                <w:tab w:val="left" w:pos="263"/>
              </w:tabs>
              <w:ind w:firstLine="134"/>
            </w:pPr>
            <w:r w:rsidRPr="00A65056">
              <w:t>More</w:t>
            </w:r>
            <w:r w:rsidRPr="00A65056">
              <w:rPr>
                <w:spacing w:val="1"/>
              </w:rPr>
              <w:t xml:space="preserve"> </w:t>
            </w:r>
            <w:r w:rsidRPr="00A65056">
              <w:t>than</w:t>
            </w:r>
            <w:r w:rsidRPr="00A65056">
              <w:rPr>
                <w:spacing w:val="4"/>
              </w:rPr>
              <w:t xml:space="preserve"> </w:t>
            </w:r>
            <w:r w:rsidRPr="00A65056">
              <w:t>25</w:t>
            </w:r>
            <w:r w:rsidRPr="00A65056">
              <w:rPr>
                <w:spacing w:val="2"/>
              </w:rPr>
              <w:t xml:space="preserve"> </w:t>
            </w:r>
            <w:r w:rsidRPr="00A65056">
              <w:t>Cr</w:t>
            </w:r>
            <w:r w:rsidRPr="00A65056">
              <w:rPr>
                <w:spacing w:val="4"/>
              </w:rPr>
              <w:t xml:space="preserve"> </w:t>
            </w:r>
            <w:r w:rsidRPr="00A65056">
              <w:t>-</w:t>
            </w:r>
            <w:r w:rsidRPr="00A65056">
              <w:rPr>
                <w:spacing w:val="4"/>
              </w:rPr>
              <w:t xml:space="preserve"> </w:t>
            </w:r>
            <w:r w:rsidRPr="00A65056">
              <w:t>10</w:t>
            </w:r>
            <w:r w:rsidRPr="00A65056">
              <w:rPr>
                <w:spacing w:val="8"/>
              </w:rPr>
              <w:t xml:space="preserve"> </w:t>
            </w:r>
            <w:r w:rsidRPr="00A65056">
              <w:t>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1"/>
              </w:numPr>
              <w:tabs>
                <w:tab w:val="left" w:pos="263"/>
              </w:tabs>
              <w:ind w:firstLine="134"/>
            </w:pPr>
            <w:r w:rsidRPr="00A65056">
              <w:t>In between</w:t>
            </w:r>
            <w:r w:rsidRPr="00A65056">
              <w:rPr>
                <w:spacing w:val="5"/>
              </w:rPr>
              <w:t xml:space="preserve"> 1</w:t>
            </w:r>
            <w:r w:rsidRPr="00A65056">
              <w:t>5 Cr to 25</w:t>
            </w:r>
            <w:r>
              <w:t xml:space="preserve"> </w:t>
            </w:r>
            <w:r w:rsidRPr="00A65056">
              <w:t>Cr -</w:t>
            </w:r>
            <w:r w:rsidRPr="00A65056">
              <w:rPr>
                <w:spacing w:val="4"/>
              </w:rPr>
              <w:t xml:space="preserve"> </w:t>
            </w:r>
            <w:r w:rsidRPr="00A65056">
              <w:t>7</w:t>
            </w:r>
            <w:r w:rsidRPr="00A65056">
              <w:rPr>
                <w:spacing w:val="8"/>
              </w:rPr>
              <w:t xml:space="preserve"> </w:t>
            </w:r>
            <w:r w:rsidRPr="00A65056">
              <w:t>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1"/>
              </w:numPr>
              <w:tabs>
                <w:tab w:val="left" w:pos="263"/>
              </w:tabs>
              <w:ind w:firstLine="134"/>
            </w:pPr>
            <w:r w:rsidRPr="00A65056">
              <w:t>In between</w:t>
            </w:r>
            <w:r w:rsidRPr="00A65056">
              <w:rPr>
                <w:spacing w:val="5"/>
              </w:rPr>
              <w:t xml:space="preserve"> 10 </w:t>
            </w:r>
            <w:r w:rsidRPr="00A65056">
              <w:t>Cr to 15 Cr -</w:t>
            </w:r>
            <w:r w:rsidRPr="00A65056">
              <w:rPr>
                <w:spacing w:val="4"/>
              </w:rPr>
              <w:t xml:space="preserve"> </w:t>
            </w:r>
            <w:r w:rsidRPr="00A65056">
              <w:t>5</w:t>
            </w:r>
            <w:r w:rsidRPr="00A65056">
              <w:rPr>
                <w:spacing w:val="8"/>
              </w:rPr>
              <w:t xml:space="preserve"> </w:t>
            </w:r>
            <w:r w:rsidRPr="00A65056">
              <w:t>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1"/>
              </w:numPr>
              <w:tabs>
                <w:tab w:val="left" w:pos="263"/>
              </w:tabs>
              <w:ind w:firstLine="134"/>
            </w:pPr>
            <w:r w:rsidRPr="00A65056">
              <w:t>In between</w:t>
            </w:r>
            <w:r w:rsidRPr="00A65056">
              <w:rPr>
                <w:spacing w:val="5"/>
              </w:rPr>
              <w:t xml:space="preserve"> 0</w:t>
            </w:r>
            <w:r w:rsidRPr="00A65056">
              <w:t>5 Cr to 10 Cr -</w:t>
            </w:r>
            <w:r w:rsidRPr="00A65056">
              <w:rPr>
                <w:spacing w:val="4"/>
              </w:rPr>
              <w:t xml:space="preserve"> </w:t>
            </w:r>
            <w:r w:rsidRPr="00A65056">
              <w:t>3</w:t>
            </w:r>
            <w:r w:rsidRPr="00A65056">
              <w:rPr>
                <w:spacing w:val="8"/>
              </w:rPr>
              <w:t xml:space="preserve"> </w:t>
            </w:r>
            <w:r w:rsidRPr="00A65056">
              <w:t>marks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1"/>
              </w:numPr>
              <w:tabs>
                <w:tab w:val="left" w:pos="263"/>
              </w:tabs>
              <w:ind w:firstLine="134"/>
            </w:pPr>
            <w:r w:rsidRPr="00A65056">
              <w:t>Less than 05 Cr. -</w:t>
            </w:r>
            <w:r w:rsidRPr="00A65056">
              <w:rPr>
                <w:spacing w:val="4"/>
              </w:rPr>
              <w:t xml:space="preserve"> </w:t>
            </w:r>
            <w:r w:rsidRPr="00A65056">
              <w:t>0</w:t>
            </w:r>
            <w:r w:rsidRPr="00A65056">
              <w:rPr>
                <w:spacing w:val="8"/>
              </w:rPr>
              <w:t xml:space="preserve"> </w:t>
            </w:r>
            <w:r w:rsidRPr="00A65056">
              <w:t>marks</w:t>
            </w: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8"/>
              <w:ind w:left="646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8"/>
              <w:ind w:left="646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8"/>
              <w:ind w:left="646"/>
            </w:pPr>
            <w:r w:rsidRPr="00A65056">
              <w:t>10</w:t>
            </w:r>
          </w:p>
        </w:tc>
      </w:tr>
      <w:tr w:rsidR="001708EE" w:rsidRPr="00A65056" w:rsidTr="00E01963">
        <w:trPr>
          <w:trHeight w:val="1910"/>
        </w:trPr>
        <w:tc>
          <w:tcPr>
            <w:tcW w:w="900" w:type="dxa"/>
          </w:tcPr>
          <w:p w:rsidR="001708EE" w:rsidRDefault="001708EE" w:rsidP="00B4768B">
            <w:pPr>
              <w:pStyle w:val="TableParagraph"/>
              <w:spacing w:before="28"/>
              <w:ind w:left="177"/>
              <w:rPr>
                <w:w w:val="99"/>
              </w:rPr>
            </w:pPr>
            <w:r>
              <w:rPr>
                <w:w w:val="99"/>
              </w:rPr>
              <w:t>4</w:t>
            </w:r>
          </w:p>
        </w:tc>
        <w:tc>
          <w:tcPr>
            <w:tcW w:w="4860" w:type="dxa"/>
          </w:tcPr>
          <w:p w:rsidR="001708EE" w:rsidRPr="00A65056" w:rsidRDefault="001708EE" w:rsidP="00B4768B">
            <w:pPr>
              <w:pStyle w:val="TableParagraph"/>
              <w:spacing w:before="20"/>
            </w:pPr>
            <w:r w:rsidRPr="00A65056">
              <w:t xml:space="preserve">Toolkit Supplier Registration </w:t>
            </w:r>
            <w:r>
              <w:t xml:space="preserve">as </w:t>
            </w:r>
            <w:r w:rsidRPr="00A65056">
              <w:t>Pvt.</w:t>
            </w:r>
            <w:r w:rsidRPr="00A65056">
              <w:rPr>
                <w:spacing w:val="2"/>
              </w:rPr>
              <w:t xml:space="preserve"> </w:t>
            </w:r>
            <w:r w:rsidRPr="00A65056">
              <w:t>Ltd./</w:t>
            </w:r>
            <w:r w:rsidRPr="00A65056">
              <w:rPr>
                <w:spacing w:val="3"/>
              </w:rPr>
              <w:t xml:space="preserve"> </w:t>
            </w:r>
            <w:r w:rsidRPr="00A65056">
              <w:t>Ltd.</w:t>
            </w:r>
            <w:r w:rsidRPr="00A65056">
              <w:rPr>
                <w:spacing w:val="4"/>
              </w:rPr>
              <w:t xml:space="preserve"> </w:t>
            </w:r>
            <w:r w:rsidRPr="00A65056">
              <w:t>/</w:t>
            </w:r>
            <w:r w:rsidRPr="00A65056">
              <w:rPr>
                <w:spacing w:val="3"/>
              </w:rPr>
              <w:t xml:space="preserve"> </w:t>
            </w:r>
            <w:r w:rsidRPr="00A65056">
              <w:t>Limited</w:t>
            </w:r>
            <w:r w:rsidRPr="00A65056">
              <w:rPr>
                <w:spacing w:val="1"/>
              </w:rPr>
              <w:t xml:space="preserve"> </w:t>
            </w:r>
            <w:r w:rsidRPr="00A65056">
              <w:t>Liability</w:t>
            </w:r>
            <w:r w:rsidRPr="00A65056">
              <w:rPr>
                <w:spacing w:val="2"/>
              </w:rPr>
              <w:t xml:space="preserve"> </w:t>
            </w:r>
            <w:r w:rsidRPr="00A65056">
              <w:t>Partnership</w:t>
            </w:r>
            <w:r w:rsidRPr="00A65056">
              <w:rPr>
                <w:spacing w:val="11"/>
              </w:rPr>
              <w:t xml:space="preserve"> </w:t>
            </w:r>
            <w:r w:rsidRPr="00A65056">
              <w:t>(LLP</w:t>
            </w:r>
            <w:r>
              <w:t>)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8"/>
              </w:numPr>
              <w:spacing w:before="20"/>
            </w:pPr>
            <w:r w:rsidRPr="00A65056">
              <w:t xml:space="preserve">More than 10 years – 10 Marks </w:t>
            </w:r>
          </w:p>
          <w:p w:rsidR="001708EE" w:rsidRPr="00A65056" w:rsidRDefault="001708EE" w:rsidP="00B4768B">
            <w:pPr>
              <w:pStyle w:val="ListParagraph"/>
              <w:numPr>
                <w:ilvl w:val="0"/>
                <w:numId w:val="6"/>
              </w:numPr>
              <w:tabs>
                <w:tab w:val="left" w:pos="987"/>
              </w:tabs>
            </w:pPr>
            <w:r w:rsidRPr="00A65056">
              <w:t xml:space="preserve">In between 05 Years to 10 Years – 08 Marks </w:t>
            </w:r>
          </w:p>
          <w:p w:rsidR="001708EE" w:rsidRPr="00A65056" w:rsidRDefault="001708EE" w:rsidP="00B4768B">
            <w:pPr>
              <w:pStyle w:val="ListParagraph"/>
              <w:numPr>
                <w:ilvl w:val="0"/>
                <w:numId w:val="6"/>
              </w:numPr>
              <w:tabs>
                <w:tab w:val="left" w:pos="987"/>
              </w:tabs>
            </w:pPr>
            <w:r w:rsidRPr="00A65056">
              <w:t xml:space="preserve">In between 03 Years to 05 Years – 05 Marks </w:t>
            </w:r>
          </w:p>
          <w:p w:rsidR="001708EE" w:rsidRPr="00A65056" w:rsidRDefault="001708EE" w:rsidP="00B4768B">
            <w:pPr>
              <w:pStyle w:val="TableParagraph"/>
              <w:numPr>
                <w:ilvl w:val="0"/>
                <w:numId w:val="8"/>
              </w:numPr>
              <w:spacing w:before="20"/>
            </w:pPr>
            <w:r w:rsidRPr="00A65056">
              <w:t>Less than 03 Years – 0 Marks</w:t>
            </w: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0"/>
              <w:ind w:left="643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0"/>
              <w:ind w:left="643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0"/>
              <w:ind w:left="643"/>
            </w:pPr>
            <w:r w:rsidRPr="00A65056">
              <w:t>10</w:t>
            </w:r>
          </w:p>
        </w:tc>
      </w:tr>
      <w:tr w:rsidR="001708EE" w:rsidRPr="00A65056" w:rsidTr="00E01963">
        <w:trPr>
          <w:trHeight w:hRule="exact" w:val="1676"/>
        </w:trPr>
        <w:tc>
          <w:tcPr>
            <w:tcW w:w="900" w:type="dxa"/>
          </w:tcPr>
          <w:p w:rsidR="001708EE" w:rsidRDefault="001708EE" w:rsidP="00B4768B">
            <w:pPr>
              <w:pStyle w:val="TableParagraph"/>
              <w:spacing w:before="28"/>
              <w:ind w:left="177"/>
              <w:rPr>
                <w:w w:val="99"/>
              </w:rPr>
            </w:pPr>
          </w:p>
          <w:p w:rsidR="001708EE" w:rsidRDefault="001708EE" w:rsidP="00B4768B">
            <w:pPr>
              <w:pStyle w:val="TableParagraph"/>
              <w:spacing w:before="28"/>
              <w:ind w:left="177"/>
              <w:rPr>
                <w:w w:val="99"/>
              </w:rPr>
            </w:pPr>
          </w:p>
          <w:p w:rsidR="001708EE" w:rsidRDefault="001708EE" w:rsidP="00B4768B">
            <w:pPr>
              <w:pStyle w:val="TableParagraph"/>
              <w:spacing w:before="28"/>
              <w:ind w:left="177"/>
              <w:rPr>
                <w:w w:val="99"/>
              </w:rPr>
            </w:pPr>
          </w:p>
          <w:p w:rsidR="001708EE" w:rsidRDefault="001708EE" w:rsidP="00B4768B">
            <w:pPr>
              <w:pStyle w:val="TableParagraph"/>
              <w:spacing w:before="28"/>
              <w:ind w:left="177"/>
              <w:rPr>
                <w:w w:val="99"/>
              </w:rPr>
            </w:pPr>
            <w:r>
              <w:rPr>
                <w:w w:val="99"/>
              </w:rPr>
              <w:t>5</w:t>
            </w:r>
          </w:p>
          <w:p w:rsidR="001708EE" w:rsidRDefault="001708EE" w:rsidP="00B4768B">
            <w:pPr>
              <w:pStyle w:val="TableParagraph"/>
              <w:spacing w:before="28"/>
              <w:ind w:left="177"/>
              <w:rPr>
                <w:w w:val="99"/>
              </w:rPr>
            </w:pPr>
          </w:p>
        </w:tc>
        <w:tc>
          <w:tcPr>
            <w:tcW w:w="4860" w:type="dxa"/>
          </w:tcPr>
          <w:p w:rsidR="001708EE" w:rsidRPr="00A65056" w:rsidRDefault="001708EE" w:rsidP="00B4768B">
            <w:pPr>
              <w:pStyle w:val="TableParagraph"/>
              <w:spacing w:before="20"/>
            </w:pPr>
            <w:r w:rsidRPr="00A65056">
              <w:t>Registration of Make</w:t>
            </w:r>
            <w:r w:rsidRPr="00A65056">
              <w:rPr>
                <w:spacing w:val="10"/>
              </w:rPr>
              <w:t xml:space="preserve"> </w:t>
            </w:r>
            <w:r w:rsidRPr="00A65056">
              <w:t>in</w:t>
            </w:r>
            <w:r w:rsidRPr="00A65056">
              <w:rPr>
                <w:spacing w:val="11"/>
              </w:rPr>
              <w:t xml:space="preserve"> </w:t>
            </w:r>
            <w:proofErr w:type="gramStart"/>
            <w:r w:rsidRPr="00A65056">
              <w:t>India.,</w:t>
            </w:r>
            <w:proofErr w:type="gramEnd"/>
            <w:r w:rsidRPr="00A65056">
              <w:t xml:space="preserve"> PF</w:t>
            </w:r>
            <w:r w:rsidRPr="00A65056">
              <w:rPr>
                <w:spacing w:val="8"/>
              </w:rPr>
              <w:t xml:space="preserve"> </w:t>
            </w:r>
            <w:r w:rsidRPr="00A65056">
              <w:t>and</w:t>
            </w:r>
            <w:r w:rsidRPr="00A65056">
              <w:rPr>
                <w:spacing w:val="14"/>
              </w:rPr>
              <w:t xml:space="preserve"> </w:t>
            </w:r>
            <w:proofErr w:type="spellStart"/>
            <w:r w:rsidRPr="00A65056">
              <w:t>ESI</w:t>
            </w:r>
            <w:proofErr w:type="spellEnd"/>
            <w:r w:rsidRPr="00A65056">
              <w:t>, Factory</w:t>
            </w:r>
            <w:r w:rsidRPr="00A65056">
              <w:rPr>
                <w:spacing w:val="11"/>
              </w:rPr>
              <w:t xml:space="preserve"> </w:t>
            </w:r>
            <w:r w:rsidRPr="00A65056">
              <w:t>License, Pollution</w:t>
            </w:r>
            <w:r w:rsidRPr="00A65056">
              <w:rPr>
                <w:spacing w:val="13"/>
              </w:rPr>
              <w:t xml:space="preserve"> </w:t>
            </w:r>
            <w:r w:rsidRPr="00A65056">
              <w:t xml:space="preserve">Certificate , ISO , </w:t>
            </w:r>
            <w:proofErr w:type="spellStart"/>
            <w:r w:rsidRPr="00A65056">
              <w:t>ISI</w:t>
            </w:r>
            <w:proofErr w:type="spellEnd"/>
            <w:r w:rsidRPr="00A65056">
              <w:t>.</w:t>
            </w:r>
          </w:p>
          <w:p w:rsidR="001708EE" w:rsidRPr="00A65056" w:rsidRDefault="001708EE" w:rsidP="00B4768B">
            <w:pPr>
              <w:pStyle w:val="ListParagraph"/>
              <w:numPr>
                <w:ilvl w:val="0"/>
                <w:numId w:val="6"/>
              </w:numPr>
              <w:tabs>
                <w:tab w:val="left" w:pos="987"/>
              </w:tabs>
            </w:pPr>
            <w:r w:rsidRPr="00A65056">
              <w:t xml:space="preserve">More than 10 Years – 10 Marks </w:t>
            </w:r>
          </w:p>
          <w:p w:rsidR="001708EE" w:rsidRPr="00A65056" w:rsidRDefault="001708EE" w:rsidP="00B4768B">
            <w:pPr>
              <w:pStyle w:val="ListParagraph"/>
              <w:numPr>
                <w:ilvl w:val="0"/>
                <w:numId w:val="6"/>
              </w:numPr>
              <w:tabs>
                <w:tab w:val="left" w:pos="987"/>
              </w:tabs>
            </w:pPr>
            <w:r w:rsidRPr="00A65056">
              <w:t xml:space="preserve">In between 05 Years to 10 Years – 05 Marks </w:t>
            </w:r>
          </w:p>
          <w:p w:rsidR="001708EE" w:rsidRPr="00A65056" w:rsidRDefault="001708EE" w:rsidP="00B4768B">
            <w:pPr>
              <w:pStyle w:val="ListParagraph"/>
              <w:numPr>
                <w:ilvl w:val="0"/>
                <w:numId w:val="6"/>
              </w:numPr>
              <w:tabs>
                <w:tab w:val="left" w:pos="987"/>
              </w:tabs>
            </w:pPr>
            <w:r w:rsidRPr="00A65056">
              <w:t xml:space="preserve">In between 03 Years to 05 Years – 03 Marks </w:t>
            </w:r>
          </w:p>
          <w:p w:rsidR="001708EE" w:rsidRPr="00A65056" w:rsidRDefault="001708EE" w:rsidP="00B4768B">
            <w:pPr>
              <w:pStyle w:val="ListParagraph"/>
              <w:numPr>
                <w:ilvl w:val="0"/>
                <w:numId w:val="6"/>
              </w:numPr>
              <w:tabs>
                <w:tab w:val="left" w:pos="987"/>
              </w:tabs>
            </w:pPr>
            <w:r w:rsidRPr="00A65056">
              <w:t xml:space="preserve">Less than 03 Years – 0 Marks </w:t>
            </w: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0"/>
              <w:ind w:left="643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0"/>
              <w:ind w:left="643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0"/>
              <w:ind w:left="643"/>
            </w:pPr>
            <w:r w:rsidRPr="00A65056">
              <w:t>10</w:t>
            </w:r>
          </w:p>
        </w:tc>
      </w:tr>
      <w:tr w:rsidR="001708EE" w:rsidRPr="00A65056" w:rsidTr="00E01963">
        <w:trPr>
          <w:trHeight w:hRule="exact" w:val="1119"/>
        </w:trPr>
        <w:tc>
          <w:tcPr>
            <w:tcW w:w="900" w:type="dxa"/>
          </w:tcPr>
          <w:p w:rsidR="001708EE" w:rsidRDefault="001708EE" w:rsidP="00B4768B">
            <w:pPr>
              <w:pStyle w:val="TableParagraph"/>
              <w:spacing w:before="28"/>
              <w:ind w:left="177"/>
              <w:rPr>
                <w:w w:val="99"/>
              </w:rPr>
            </w:pPr>
            <w:r>
              <w:rPr>
                <w:w w:val="99"/>
              </w:rPr>
              <w:t>6</w:t>
            </w:r>
          </w:p>
        </w:tc>
        <w:tc>
          <w:tcPr>
            <w:tcW w:w="4860" w:type="dxa"/>
          </w:tcPr>
          <w:p w:rsidR="001708EE" w:rsidRPr="00A65056" w:rsidRDefault="001708EE" w:rsidP="00B4768B">
            <w:pPr>
              <w:pStyle w:val="TableParagraph"/>
              <w:spacing w:before="18" w:line="261" w:lineRule="auto"/>
              <w:ind w:right="172"/>
            </w:pPr>
            <w:r w:rsidRPr="00A65056">
              <w:t>The</w:t>
            </w:r>
            <w:r w:rsidRPr="00A65056">
              <w:rPr>
                <w:spacing w:val="4"/>
              </w:rPr>
              <w:t xml:space="preserve"> </w:t>
            </w:r>
            <w:r w:rsidRPr="00A65056">
              <w:t>bidder</w:t>
            </w:r>
            <w:r w:rsidRPr="00A65056">
              <w:rPr>
                <w:spacing w:val="11"/>
              </w:rPr>
              <w:t xml:space="preserve"> </w:t>
            </w:r>
            <w:r w:rsidRPr="00A65056">
              <w:t>must</w:t>
            </w:r>
            <w:r w:rsidRPr="00A65056">
              <w:rPr>
                <w:spacing w:val="2"/>
              </w:rPr>
              <w:t xml:space="preserve"> </w:t>
            </w:r>
            <w:r w:rsidRPr="00A65056">
              <w:t>upload</w:t>
            </w:r>
            <w:r w:rsidRPr="00A65056">
              <w:rPr>
                <w:spacing w:val="10"/>
              </w:rPr>
              <w:t xml:space="preserve"> </w:t>
            </w:r>
            <w:r w:rsidRPr="00A65056">
              <w:t>literature/</w:t>
            </w:r>
            <w:r w:rsidRPr="00A65056">
              <w:rPr>
                <w:spacing w:val="12"/>
              </w:rPr>
              <w:t xml:space="preserve"> </w:t>
            </w:r>
            <w:r w:rsidRPr="00A65056">
              <w:t>catalogue/</w:t>
            </w:r>
            <w:r w:rsidRPr="00A65056">
              <w:rPr>
                <w:spacing w:val="8"/>
              </w:rPr>
              <w:t xml:space="preserve"> </w:t>
            </w:r>
            <w:r w:rsidRPr="00A65056">
              <w:t>booklet</w:t>
            </w:r>
            <w:r w:rsidRPr="00A65056">
              <w:rPr>
                <w:spacing w:val="7"/>
              </w:rPr>
              <w:t xml:space="preserve"> </w:t>
            </w:r>
            <w:r w:rsidRPr="00A65056">
              <w:t>of</w:t>
            </w:r>
            <w:r w:rsidRPr="00A65056">
              <w:rPr>
                <w:spacing w:val="-62"/>
              </w:rPr>
              <w:t xml:space="preserve"> </w:t>
            </w:r>
            <w:r w:rsidRPr="00A65056">
              <w:t>the</w:t>
            </w:r>
            <w:r w:rsidRPr="00A65056">
              <w:rPr>
                <w:spacing w:val="4"/>
              </w:rPr>
              <w:t xml:space="preserve"> </w:t>
            </w:r>
            <w:r w:rsidRPr="00A65056">
              <w:t>proposed</w:t>
            </w:r>
            <w:r w:rsidRPr="00A65056">
              <w:rPr>
                <w:spacing w:val="4"/>
              </w:rPr>
              <w:t xml:space="preserve"> </w:t>
            </w:r>
            <w:r w:rsidRPr="00A65056">
              <w:t>items</w:t>
            </w:r>
            <w:r w:rsidRPr="00A65056">
              <w:rPr>
                <w:spacing w:val="10"/>
              </w:rPr>
              <w:t xml:space="preserve"> </w:t>
            </w:r>
            <w:r w:rsidRPr="00A65056">
              <w:t>mentioning</w:t>
            </w:r>
            <w:r w:rsidRPr="00A65056">
              <w:rPr>
                <w:spacing w:val="9"/>
              </w:rPr>
              <w:t xml:space="preserve"> </w:t>
            </w:r>
            <w:r w:rsidRPr="00A65056">
              <w:t>make</w:t>
            </w:r>
            <w:r w:rsidRPr="00A65056">
              <w:rPr>
                <w:spacing w:val="7"/>
              </w:rPr>
              <w:t xml:space="preserve"> </w:t>
            </w:r>
            <w:r w:rsidRPr="00A65056">
              <w:t>and</w:t>
            </w:r>
            <w:r w:rsidRPr="00A65056">
              <w:rPr>
                <w:spacing w:val="4"/>
              </w:rPr>
              <w:t xml:space="preserve"> </w:t>
            </w:r>
            <w:r w:rsidRPr="00A65056">
              <w:t>model</w:t>
            </w:r>
            <w:r w:rsidRPr="00A65056">
              <w:rPr>
                <w:spacing w:val="7"/>
              </w:rPr>
              <w:t xml:space="preserve"> </w:t>
            </w:r>
            <w:r w:rsidRPr="00A65056">
              <w:t>of</w:t>
            </w:r>
            <w:r w:rsidRPr="00A65056">
              <w:rPr>
                <w:spacing w:val="6"/>
              </w:rPr>
              <w:t xml:space="preserve"> </w:t>
            </w:r>
            <w:r w:rsidRPr="00A65056">
              <w:t>item</w:t>
            </w:r>
          </w:p>
          <w:p w:rsidR="001708EE" w:rsidRPr="00A65056" w:rsidRDefault="001708EE" w:rsidP="00B4768B">
            <w:pPr>
              <w:pStyle w:val="TableParagraph"/>
              <w:spacing w:before="20"/>
            </w:pPr>
            <w:proofErr w:type="gramStart"/>
            <w:r w:rsidRPr="00A65056">
              <w:t>with</w:t>
            </w:r>
            <w:proofErr w:type="gramEnd"/>
            <w:r w:rsidRPr="00A65056">
              <w:rPr>
                <w:spacing w:val="10"/>
              </w:rPr>
              <w:t xml:space="preserve"> </w:t>
            </w:r>
            <w:r w:rsidRPr="00A65056">
              <w:t>item</w:t>
            </w:r>
            <w:r w:rsidRPr="00A65056">
              <w:rPr>
                <w:spacing w:val="3"/>
              </w:rPr>
              <w:t xml:space="preserve"> </w:t>
            </w:r>
            <w:r w:rsidRPr="00A65056">
              <w:t>specification.</w:t>
            </w:r>
          </w:p>
        </w:tc>
        <w:tc>
          <w:tcPr>
            <w:tcW w:w="1350" w:type="dxa"/>
          </w:tcPr>
          <w:p w:rsidR="001708EE" w:rsidRDefault="001708EE" w:rsidP="00B4768B">
            <w:pPr>
              <w:pStyle w:val="TableParagraph"/>
              <w:spacing w:before="20"/>
              <w:ind w:left="643"/>
            </w:pPr>
          </w:p>
        </w:tc>
        <w:tc>
          <w:tcPr>
            <w:tcW w:w="1350" w:type="dxa"/>
          </w:tcPr>
          <w:p w:rsidR="001708EE" w:rsidRDefault="001708EE" w:rsidP="00B4768B">
            <w:pPr>
              <w:pStyle w:val="TableParagraph"/>
              <w:spacing w:before="20"/>
              <w:ind w:left="643"/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0"/>
              <w:ind w:left="643"/>
            </w:pPr>
            <w:r>
              <w:t>10</w:t>
            </w:r>
          </w:p>
        </w:tc>
      </w:tr>
      <w:tr w:rsidR="001708EE" w:rsidRPr="00A65056" w:rsidTr="00E01963">
        <w:trPr>
          <w:trHeight w:val="534"/>
        </w:trPr>
        <w:tc>
          <w:tcPr>
            <w:tcW w:w="900" w:type="dxa"/>
          </w:tcPr>
          <w:p w:rsidR="001708EE" w:rsidRPr="00A65056" w:rsidRDefault="001708EE" w:rsidP="00B4768B">
            <w:pPr>
              <w:pStyle w:val="TableParagraph"/>
            </w:pPr>
          </w:p>
        </w:tc>
        <w:tc>
          <w:tcPr>
            <w:tcW w:w="4860" w:type="dxa"/>
          </w:tcPr>
          <w:p w:rsidR="001708EE" w:rsidRPr="00A65056" w:rsidRDefault="001708EE" w:rsidP="00B4768B">
            <w:pPr>
              <w:pStyle w:val="TableParagraph"/>
              <w:spacing w:before="33"/>
              <w:ind w:left="108"/>
              <w:rPr>
                <w:b/>
              </w:rPr>
            </w:pPr>
            <w:r w:rsidRPr="00A65056">
              <w:rPr>
                <w:b/>
              </w:rPr>
              <w:t>Total</w:t>
            </w:r>
          </w:p>
        </w:tc>
        <w:tc>
          <w:tcPr>
            <w:tcW w:w="1350" w:type="dxa"/>
          </w:tcPr>
          <w:p w:rsidR="001708EE" w:rsidRDefault="001708EE" w:rsidP="00B4768B">
            <w:pPr>
              <w:pStyle w:val="TableParagraph"/>
              <w:spacing w:before="2"/>
              <w:ind w:left="584"/>
              <w:rPr>
                <w:b/>
              </w:rPr>
            </w:pPr>
          </w:p>
        </w:tc>
        <w:tc>
          <w:tcPr>
            <w:tcW w:w="1350" w:type="dxa"/>
          </w:tcPr>
          <w:p w:rsidR="001708EE" w:rsidRDefault="001708EE" w:rsidP="00B4768B">
            <w:pPr>
              <w:pStyle w:val="TableParagraph"/>
              <w:spacing w:before="2"/>
              <w:ind w:left="584"/>
              <w:rPr>
                <w:b/>
              </w:rPr>
            </w:pPr>
          </w:p>
        </w:tc>
        <w:tc>
          <w:tcPr>
            <w:tcW w:w="1350" w:type="dxa"/>
          </w:tcPr>
          <w:p w:rsidR="001708EE" w:rsidRPr="00A65056" w:rsidRDefault="001708EE" w:rsidP="00B4768B">
            <w:pPr>
              <w:pStyle w:val="TableParagraph"/>
              <w:spacing w:before="2"/>
              <w:ind w:left="584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613A45" w:rsidRPr="00A65056" w:rsidRDefault="00613A45" w:rsidP="00613A45">
      <w:pPr>
        <w:sectPr w:rsidR="00613A45" w:rsidRPr="00A65056" w:rsidSect="001369A9">
          <w:type w:val="continuous"/>
          <w:pgSz w:w="12240" w:h="15840"/>
          <w:pgMar w:top="284" w:right="1240" w:bottom="280" w:left="1560" w:header="720" w:footer="720" w:gutter="0"/>
          <w:cols w:space="720"/>
        </w:sectPr>
      </w:pPr>
    </w:p>
    <w:p w:rsidR="00613A45" w:rsidRDefault="00613A45" w:rsidP="001369A9">
      <w:pPr>
        <w:spacing w:before="50"/>
        <w:ind w:left="103"/>
        <w:rPr>
          <w:spacing w:val="50"/>
        </w:rPr>
      </w:pPr>
    </w:p>
    <w:sectPr w:rsidR="00613A45" w:rsidSect="00B1432E">
      <w:type w:val="continuous"/>
      <w:pgSz w:w="12240" w:h="15840"/>
      <w:pgMar w:top="1440" w:right="1240" w:bottom="280" w:left="1560" w:header="720" w:footer="720" w:gutter="0"/>
      <w:cols w:num="2" w:space="720" w:equalWidth="0">
        <w:col w:w="691" w:space="40"/>
        <w:col w:w="870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15A"/>
    <w:multiLevelType w:val="hybridMultilevel"/>
    <w:tmpl w:val="47201D62"/>
    <w:lvl w:ilvl="0" w:tplc="A1A0168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3" w:hanging="360"/>
      </w:pPr>
    </w:lvl>
    <w:lvl w:ilvl="2" w:tplc="0409001B" w:tentative="1">
      <w:start w:val="1"/>
      <w:numFmt w:val="lowerRoman"/>
      <w:lvlText w:val="%3."/>
      <w:lvlJc w:val="right"/>
      <w:pPr>
        <w:ind w:left="1813" w:hanging="180"/>
      </w:pPr>
    </w:lvl>
    <w:lvl w:ilvl="3" w:tplc="0409000F" w:tentative="1">
      <w:start w:val="1"/>
      <w:numFmt w:val="decimal"/>
      <w:lvlText w:val="%4."/>
      <w:lvlJc w:val="left"/>
      <w:pPr>
        <w:ind w:left="2533" w:hanging="360"/>
      </w:pPr>
    </w:lvl>
    <w:lvl w:ilvl="4" w:tplc="04090019" w:tentative="1">
      <w:start w:val="1"/>
      <w:numFmt w:val="lowerLetter"/>
      <w:lvlText w:val="%5."/>
      <w:lvlJc w:val="left"/>
      <w:pPr>
        <w:ind w:left="3253" w:hanging="360"/>
      </w:pPr>
    </w:lvl>
    <w:lvl w:ilvl="5" w:tplc="0409001B" w:tentative="1">
      <w:start w:val="1"/>
      <w:numFmt w:val="lowerRoman"/>
      <w:lvlText w:val="%6."/>
      <w:lvlJc w:val="right"/>
      <w:pPr>
        <w:ind w:left="3973" w:hanging="180"/>
      </w:pPr>
    </w:lvl>
    <w:lvl w:ilvl="6" w:tplc="0409000F" w:tentative="1">
      <w:start w:val="1"/>
      <w:numFmt w:val="decimal"/>
      <w:lvlText w:val="%7."/>
      <w:lvlJc w:val="left"/>
      <w:pPr>
        <w:ind w:left="4693" w:hanging="360"/>
      </w:pPr>
    </w:lvl>
    <w:lvl w:ilvl="7" w:tplc="04090019" w:tentative="1">
      <w:start w:val="1"/>
      <w:numFmt w:val="lowerLetter"/>
      <w:lvlText w:val="%8."/>
      <w:lvlJc w:val="left"/>
      <w:pPr>
        <w:ind w:left="5413" w:hanging="360"/>
      </w:pPr>
    </w:lvl>
    <w:lvl w:ilvl="8" w:tplc="040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>
    <w:nsid w:val="00DF2402"/>
    <w:multiLevelType w:val="hybridMultilevel"/>
    <w:tmpl w:val="37AC3624"/>
    <w:lvl w:ilvl="0" w:tplc="4CE6619C">
      <w:numFmt w:val="bullet"/>
      <w:lvlText w:val="•"/>
      <w:lvlJc w:val="left"/>
      <w:pPr>
        <w:ind w:left="365" w:hanging="159"/>
      </w:pPr>
      <w:rPr>
        <w:rFonts w:ascii="Times New Roman" w:eastAsia="Times New Roman" w:hAnsi="Times New Roman" w:cs="Times New Roman" w:hint="default"/>
        <w:w w:val="101"/>
        <w:sz w:val="26"/>
        <w:szCs w:val="26"/>
        <w:lang w:val="en-US" w:eastAsia="en-US" w:bidi="ar-SA"/>
      </w:rPr>
    </w:lvl>
    <w:lvl w:ilvl="1" w:tplc="0B565D4A">
      <w:numFmt w:val="bullet"/>
      <w:lvlText w:val="•"/>
      <w:lvlJc w:val="left"/>
      <w:pPr>
        <w:ind w:left="941" w:hanging="159"/>
      </w:pPr>
      <w:rPr>
        <w:rFonts w:hint="default"/>
        <w:lang w:val="en-US" w:eastAsia="en-US" w:bidi="ar-SA"/>
      </w:rPr>
    </w:lvl>
    <w:lvl w:ilvl="2" w:tplc="6A0A5E26">
      <w:numFmt w:val="bullet"/>
      <w:lvlText w:val="•"/>
      <w:lvlJc w:val="left"/>
      <w:pPr>
        <w:ind w:left="1523" w:hanging="159"/>
      </w:pPr>
      <w:rPr>
        <w:rFonts w:hint="default"/>
        <w:lang w:val="en-US" w:eastAsia="en-US" w:bidi="ar-SA"/>
      </w:rPr>
    </w:lvl>
    <w:lvl w:ilvl="3" w:tplc="73C0EC4C">
      <w:numFmt w:val="bullet"/>
      <w:lvlText w:val="•"/>
      <w:lvlJc w:val="left"/>
      <w:pPr>
        <w:ind w:left="2105" w:hanging="159"/>
      </w:pPr>
      <w:rPr>
        <w:rFonts w:hint="default"/>
        <w:lang w:val="en-US" w:eastAsia="en-US" w:bidi="ar-SA"/>
      </w:rPr>
    </w:lvl>
    <w:lvl w:ilvl="4" w:tplc="C27EDA96">
      <w:numFmt w:val="bullet"/>
      <w:lvlText w:val="•"/>
      <w:lvlJc w:val="left"/>
      <w:pPr>
        <w:ind w:left="2686" w:hanging="159"/>
      </w:pPr>
      <w:rPr>
        <w:rFonts w:hint="default"/>
        <w:lang w:val="en-US" w:eastAsia="en-US" w:bidi="ar-SA"/>
      </w:rPr>
    </w:lvl>
    <w:lvl w:ilvl="5" w:tplc="700C0642">
      <w:numFmt w:val="bullet"/>
      <w:lvlText w:val="•"/>
      <w:lvlJc w:val="left"/>
      <w:pPr>
        <w:ind w:left="3268" w:hanging="159"/>
      </w:pPr>
      <w:rPr>
        <w:rFonts w:hint="default"/>
        <w:lang w:val="en-US" w:eastAsia="en-US" w:bidi="ar-SA"/>
      </w:rPr>
    </w:lvl>
    <w:lvl w:ilvl="6" w:tplc="936C10C8">
      <w:numFmt w:val="bullet"/>
      <w:lvlText w:val="•"/>
      <w:lvlJc w:val="left"/>
      <w:pPr>
        <w:ind w:left="3850" w:hanging="159"/>
      </w:pPr>
      <w:rPr>
        <w:rFonts w:hint="default"/>
        <w:lang w:val="en-US" w:eastAsia="en-US" w:bidi="ar-SA"/>
      </w:rPr>
    </w:lvl>
    <w:lvl w:ilvl="7" w:tplc="0E0C4B62">
      <w:numFmt w:val="bullet"/>
      <w:lvlText w:val="•"/>
      <w:lvlJc w:val="left"/>
      <w:pPr>
        <w:ind w:left="4431" w:hanging="159"/>
      </w:pPr>
      <w:rPr>
        <w:rFonts w:hint="default"/>
        <w:lang w:val="en-US" w:eastAsia="en-US" w:bidi="ar-SA"/>
      </w:rPr>
    </w:lvl>
    <w:lvl w:ilvl="8" w:tplc="59FA4EC8">
      <w:numFmt w:val="bullet"/>
      <w:lvlText w:val="•"/>
      <w:lvlJc w:val="left"/>
      <w:pPr>
        <w:ind w:left="5013" w:hanging="159"/>
      </w:pPr>
      <w:rPr>
        <w:rFonts w:hint="default"/>
        <w:lang w:val="en-US" w:eastAsia="en-US" w:bidi="ar-SA"/>
      </w:rPr>
    </w:lvl>
  </w:abstractNum>
  <w:abstractNum w:abstractNumId="2">
    <w:nsid w:val="1127335E"/>
    <w:multiLevelType w:val="hybridMultilevel"/>
    <w:tmpl w:val="A00A1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95A94"/>
    <w:multiLevelType w:val="hybridMultilevel"/>
    <w:tmpl w:val="583C78F4"/>
    <w:lvl w:ilvl="0" w:tplc="C5BA2780">
      <w:numFmt w:val="bullet"/>
      <w:lvlText w:val="•"/>
      <w:lvlJc w:val="left"/>
      <w:pPr>
        <w:ind w:left="262" w:hanging="159"/>
      </w:pPr>
      <w:rPr>
        <w:rFonts w:ascii="Times New Roman" w:eastAsia="Times New Roman" w:hAnsi="Times New Roman" w:cs="Times New Roman" w:hint="default"/>
        <w:w w:val="101"/>
        <w:sz w:val="26"/>
        <w:szCs w:val="26"/>
        <w:lang w:val="en-US" w:eastAsia="en-US" w:bidi="ar-SA"/>
      </w:rPr>
    </w:lvl>
    <w:lvl w:ilvl="1" w:tplc="C10A42F6">
      <w:numFmt w:val="bullet"/>
      <w:lvlText w:val="•"/>
      <w:lvlJc w:val="left"/>
      <w:pPr>
        <w:ind w:left="851" w:hanging="159"/>
      </w:pPr>
      <w:rPr>
        <w:rFonts w:hint="default"/>
        <w:lang w:val="en-US" w:eastAsia="en-US" w:bidi="ar-SA"/>
      </w:rPr>
    </w:lvl>
    <w:lvl w:ilvl="2" w:tplc="463A91A4">
      <w:numFmt w:val="bullet"/>
      <w:lvlText w:val="•"/>
      <w:lvlJc w:val="left"/>
      <w:pPr>
        <w:ind w:left="1443" w:hanging="159"/>
      </w:pPr>
      <w:rPr>
        <w:rFonts w:hint="default"/>
        <w:lang w:val="en-US" w:eastAsia="en-US" w:bidi="ar-SA"/>
      </w:rPr>
    </w:lvl>
    <w:lvl w:ilvl="3" w:tplc="E1D074E4">
      <w:numFmt w:val="bullet"/>
      <w:lvlText w:val="•"/>
      <w:lvlJc w:val="left"/>
      <w:pPr>
        <w:ind w:left="2035" w:hanging="159"/>
      </w:pPr>
      <w:rPr>
        <w:rFonts w:hint="default"/>
        <w:lang w:val="en-US" w:eastAsia="en-US" w:bidi="ar-SA"/>
      </w:rPr>
    </w:lvl>
    <w:lvl w:ilvl="4" w:tplc="EC702248">
      <w:numFmt w:val="bullet"/>
      <w:lvlText w:val="•"/>
      <w:lvlJc w:val="left"/>
      <w:pPr>
        <w:ind w:left="2626" w:hanging="159"/>
      </w:pPr>
      <w:rPr>
        <w:rFonts w:hint="default"/>
        <w:lang w:val="en-US" w:eastAsia="en-US" w:bidi="ar-SA"/>
      </w:rPr>
    </w:lvl>
    <w:lvl w:ilvl="5" w:tplc="8632AE36">
      <w:numFmt w:val="bullet"/>
      <w:lvlText w:val="•"/>
      <w:lvlJc w:val="left"/>
      <w:pPr>
        <w:ind w:left="3218" w:hanging="159"/>
      </w:pPr>
      <w:rPr>
        <w:rFonts w:hint="default"/>
        <w:lang w:val="en-US" w:eastAsia="en-US" w:bidi="ar-SA"/>
      </w:rPr>
    </w:lvl>
    <w:lvl w:ilvl="6" w:tplc="EFA095BE">
      <w:numFmt w:val="bullet"/>
      <w:lvlText w:val="•"/>
      <w:lvlJc w:val="left"/>
      <w:pPr>
        <w:ind w:left="3810" w:hanging="159"/>
      </w:pPr>
      <w:rPr>
        <w:rFonts w:hint="default"/>
        <w:lang w:val="en-US" w:eastAsia="en-US" w:bidi="ar-SA"/>
      </w:rPr>
    </w:lvl>
    <w:lvl w:ilvl="7" w:tplc="2604AFEC">
      <w:numFmt w:val="bullet"/>
      <w:lvlText w:val="•"/>
      <w:lvlJc w:val="left"/>
      <w:pPr>
        <w:ind w:left="4401" w:hanging="159"/>
      </w:pPr>
      <w:rPr>
        <w:rFonts w:hint="default"/>
        <w:lang w:val="en-US" w:eastAsia="en-US" w:bidi="ar-SA"/>
      </w:rPr>
    </w:lvl>
    <w:lvl w:ilvl="8" w:tplc="A2200D8C">
      <w:numFmt w:val="bullet"/>
      <w:lvlText w:val="•"/>
      <w:lvlJc w:val="left"/>
      <w:pPr>
        <w:ind w:left="4993" w:hanging="159"/>
      </w:pPr>
      <w:rPr>
        <w:rFonts w:hint="default"/>
        <w:lang w:val="en-US" w:eastAsia="en-US" w:bidi="ar-SA"/>
      </w:rPr>
    </w:lvl>
  </w:abstractNum>
  <w:abstractNum w:abstractNumId="4">
    <w:nsid w:val="1DBC70D1"/>
    <w:multiLevelType w:val="hybridMultilevel"/>
    <w:tmpl w:val="57943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90FA3"/>
    <w:multiLevelType w:val="hybridMultilevel"/>
    <w:tmpl w:val="CBEA8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C82DC9"/>
    <w:multiLevelType w:val="hybridMultilevel"/>
    <w:tmpl w:val="C25865C6"/>
    <w:lvl w:ilvl="0" w:tplc="A18AAA74">
      <w:start w:val="1"/>
      <w:numFmt w:val="lowerLetter"/>
      <w:lvlText w:val="%1."/>
      <w:lvlJc w:val="left"/>
      <w:pPr>
        <w:ind w:left="47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98" w:hanging="360"/>
      </w:pPr>
    </w:lvl>
    <w:lvl w:ilvl="2" w:tplc="0409001B" w:tentative="1">
      <w:start w:val="1"/>
      <w:numFmt w:val="lowerRoman"/>
      <w:lvlText w:val="%3."/>
      <w:lvlJc w:val="right"/>
      <w:pPr>
        <w:ind w:left="1918" w:hanging="180"/>
      </w:pPr>
    </w:lvl>
    <w:lvl w:ilvl="3" w:tplc="0409000F" w:tentative="1">
      <w:start w:val="1"/>
      <w:numFmt w:val="decimal"/>
      <w:lvlText w:val="%4."/>
      <w:lvlJc w:val="left"/>
      <w:pPr>
        <w:ind w:left="2638" w:hanging="360"/>
      </w:pPr>
    </w:lvl>
    <w:lvl w:ilvl="4" w:tplc="04090019" w:tentative="1">
      <w:start w:val="1"/>
      <w:numFmt w:val="lowerLetter"/>
      <w:lvlText w:val="%5."/>
      <w:lvlJc w:val="left"/>
      <w:pPr>
        <w:ind w:left="3358" w:hanging="360"/>
      </w:pPr>
    </w:lvl>
    <w:lvl w:ilvl="5" w:tplc="0409001B" w:tentative="1">
      <w:start w:val="1"/>
      <w:numFmt w:val="lowerRoman"/>
      <w:lvlText w:val="%6."/>
      <w:lvlJc w:val="right"/>
      <w:pPr>
        <w:ind w:left="4078" w:hanging="180"/>
      </w:pPr>
    </w:lvl>
    <w:lvl w:ilvl="6" w:tplc="0409000F" w:tentative="1">
      <w:start w:val="1"/>
      <w:numFmt w:val="decimal"/>
      <w:lvlText w:val="%7."/>
      <w:lvlJc w:val="left"/>
      <w:pPr>
        <w:ind w:left="4798" w:hanging="360"/>
      </w:pPr>
    </w:lvl>
    <w:lvl w:ilvl="7" w:tplc="04090019" w:tentative="1">
      <w:start w:val="1"/>
      <w:numFmt w:val="lowerLetter"/>
      <w:lvlText w:val="%8."/>
      <w:lvlJc w:val="left"/>
      <w:pPr>
        <w:ind w:left="5518" w:hanging="360"/>
      </w:pPr>
    </w:lvl>
    <w:lvl w:ilvl="8" w:tplc="040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7">
    <w:nsid w:val="33D658A3"/>
    <w:multiLevelType w:val="hybridMultilevel"/>
    <w:tmpl w:val="50460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00593"/>
    <w:multiLevelType w:val="hybridMultilevel"/>
    <w:tmpl w:val="2DDCCAC6"/>
    <w:lvl w:ilvl="0" w:tplc="040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>
    <w:nsid w:val="4228397F"/>
    <w:multiLevelType w:val="hybridMultilevel"/>
    <w:tmpl w:val="F60A9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E238C"/>
    <w:multiLevelType w:val="hybridMultilevel"/>
    <w:tmpl w:val="AFAAB5FE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1">
    <w:nsid w:val="57970A50"/>
    <w:multiLevelType w:val="hybridMultilevel"/>
    <w:tmpl w:val="BFFEE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9827B3"/>
    <w:multiLevelType w:val="hybridMultilevel"/>
    <w:tmpl w:val="5454B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B7442"/>
    <w:multiLevelType w:val="hybridMultilevel"/>
    <w:tmpl w:val="53E62B74"/>
    <w:lvl w:ilvl="0" w:tplc="7924E272">
      <w:numFmt w:val="bullet"/>
      <w:lvlText w:val="•"/>
      <w:lvlJc w:val="left"/>
      <w:pPr>
        <w:ind w:left="262" w:hanging="159"/>
      </w:pPr>
      <w:rPr>
        <w:rFonts w:ascii="Times New Roman" w:eastAsia="Times New Roman" w:hAnsi="Times New Roman" w:cs="Times New Roman" w:hint="default"/>
        <w:w w:val="101"/>
        <w:sz w:val="26"/>
        <w:szCs w:val="26"/>
        <w:lang w:val="en-US" w:eastAsia="en-US" w:bidi="ar-SA"/>
      </w:rPr>
    </w:lvl>
    <w:lvl w:ilvl="1" w:tplc="CE5C240C">
      <w:numFmt w:val="bullet"/>
      <w:lvlText w:val="•"/>
      <w:lvlJc w:val="left"/>
      <w:pPr>
        <w:ind w:left="851" w:hanging="159"/>
      </w:pPr>
      <w:rPr>
        <w:rFonts w:hint="default"/>
        <w:lang w:val="en-US" w:eastAsia="en-US" w:bidi="ar-SA"/>
      </w:rPr>
    </w:lvl>
    <w:lvl w:ilvl="2" w:tplc="6BFC0F1E">
      <w:numFmt w:val="bullet"/>
      <w:lvlText w:val="•"/>
      <w:lvlJc w:val="left"/>
      <w:pPr>
        <w:ind w:left="1443" w:hanging="159"/>
      </w:pPr>
      <w:rPr>
        <w:rFonts w:hint="default"/>
        <w:lang w:val="en-US" w:eastAsia="en-US" w:bidi="ar-SA"/>
      </w:rPr>
    </w:lvl>
    <w:lvl w:ilvl="3" w:tplc="519073E6">
      <w:numFmt w:val="bullet"/>
      <w:lvlText w:val="•"/>
      <w:lvlJc w:val="left"/>
      <w:pPr>
        <w:ind w:left="2035" w:hanging="159"/>
      </w:pPr>
      <w:rPr>
        <w:rFonts w:hint="default"/>
        <w:lang w:val="en-US" w:eastAsia="en-US" w:bidi="ar-SA"/>
      </w:rPr>
    </w:lvl>
    <w:lvl w:ilvl="4" w:tplc="DAD81F6E">
      <w:numFmt w:val="bullet"/>
      <w:lvlText w:val="•"/>
      <w:lvlJc w:val="left"/>
      <w:pPr>
        <w:ind w:left="2626" w:hanging="159"/>
      </w:pPr>
      <w:rPr>
        <w:rFonts w:hint="default"/>
        <w:lang w:val="en-US" w:eastAsia="en-US" w:bidi="ar-SA"/>
      </w:rPr>
    </w:lvl>
    <w:lvl w:ilvl="5" w:tplc="2C4E3AA2">
      <w:numFmt w:val="bullet"/>
      <w:lvlText w:val="•"/>
      <w:lvlJc w:val="left"/>
      <w:pPr>
        <w:ind w:left="3218" w:hanging="159"/>
      </w:pPr>
      <w:rPr>
        <w:rFonts w:hint="default"/>
        <w:lang w:val="en-US" w:eastAsia="en-US" w:bidi="ar-SA"/>
      </w:rPr>
    </w:lvl>
    <w:lvl w:ilvl="6" w:tplc="D1600AE2">
      <w:numFmt w:val="bullet"/>
      <w:lvlText w:val="•"/>
      <w:lvlJc w:val="left"/>
      <w:pPr>
        <w:ind w:left="3810" w:hanging="159"/>
      </w:pPr>
      <w:rPr>
        <w:rFonts w:hint="default"/>
        <w:lang w:val="en-US" w:eastAsia="en-US" w:bidi="ar-SA"/>
      </w:rPr>
    </w:lvl>
    <w:lvl w:ilvl="7" w:tplc="ECBA61D0">
      <w:numFmt w:val="bullet"/>
      <w:lvlText w:val="•"/>
      <w:lvlJc w:val="left"/>
      <w:pPr>
        <w:ind w:left="4401" w:hanging="159"/>
      </w:pPr>
      <w:rPr>
        <w:rFonts w:hint="default"/>
        <w:lang w:val="en-US" w:eastAsia="en-US" w:bidi="ar-SA"/>
      </w:rPr>
    </w:lvl>
    <w:lvl w:ilvl="8" w:tplc="E3A00CB6">
      <w:numFmt w:val="bullet"/>
      <w:lvlText w:val="•"/>
      <w:lvlJc w:val="left"/>
      <w:pPr>
        <w:ind w:left="4993" w:hanging="159"/>
      </w:pPr>
      <w:rPr>
        <w:rFonts w:hint="default"/>
        <w:lang w:val="en-US" w:eastAsia="en-US" w:bidi="ar-SA"/>
      </w:rPr>
    </w:lvl>
  </w:abstractNum>
  <w:abstractNum w:abstractNumId="14">
    <w:nsid w:val="6B7C5401"/>
    <w:multiLevelType w:val="hybridMultilevel"/>
    <w:tmpl w:val="F3746B6E"/>
    <w:lvl w:ilvl="0" w:tplc="D866608A">
      <w:start w:val="1"/>
      <w:numFmt w:val="decimal"/>
      <w:lvlText w:val="%1."/>
      <w:lvlJc w:val="left"/>
      <w:pPr>
        <w:ind w:left="986" w:hanging="680"/>
        <w:jc w:val="left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  <w:lang w:val="en-US" w:eastAsia="en-US" w:bidi="ar-SA"/>
      </w:rPr>
    </w:lvl>
    <w:lvl w:ilvl="1" w:tplc="F850C722">
      <w:start w:val="1"/>
      <w:numFmt w:val="lowerLetter"/>
      <w:lvlText w:val="%2."/>
      <w:lvlJc w:val="left"/>
      <w:pPr>
        <w:ind w:left="1047" w:hanging="339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6"/>
        <w:szCs w:val="26"/>
        <w:lang w:val="en-US" w:eastAsia="en-US" w:bidi="ar-SA"/>
      </w:rPr>
    </w:lvl>
    <w:lvl w:ilvl="2" w:tplc="0032F434">
      <w:numFmt w:val="bullet"/>
      <w:lvlText w:val="•"/>
      <w:lvlJc w:val="left"/>
      <w:pPr>
        <w:ind w:left="2672" w:hanging="339"/>
      </w:pPr>
      <w:rPr>
        <w:rFonts w:hint="default"/>
        <w:lang w:val="en-US" w:eastAsia="en-US" w:bidi="ar-SA"/>
      </w:rPr>
    </w:lvl>
    <w:lvl w:ilvl="3" w:tplc="FA261BD6">
      <w:numFmt w:val="bullet"/>
      <w:lvlText w:val="•"/>
      <w:lvlJc w:val="left"/>
      <w:pPr>
        <w:ind w:left="3518" w:hanging="339"/>
      </w:pPr>
      <w:rPr>
        <w:rFonts w:hint="default"/>
        <w:lang w:val="en-US" w:eastAsia="en-US" w:bidi="ar-SA"/>
      </w:rPr>
    </w:lvl>
    <w:lvl w:ilvl="4" w:tplc="32CE6F7C">
      <w:numFmt w:val="bullet"/>
      <w:lvlText w:val="•"/>
      <w:lvlJc w:val="left"/>
      <w:pPr>
        <w:ind w:left="4364" w:hanging="339"/>
      </w:pPr>
      <w:rPr>
        <w:rFonts w:hint="default"/>
        <w:lang w:val="en-US" w:eastAsia="en-US" w:bidi="ar-SA"/>
      </w:rPr>
    </w:lvl>
    <w:lvl w:ilvl="5" w:tplc="52948BBA">
      <w:numFmt w:val="bullet"/>
      <w:lvlText w:val="•"/>
      <w:lvlJc w:val="left"/>
      <w:pPr>
        <w:ind w:left="5210" w:hanging="339"/>
      </w:pPr>
      <w:rPr>
        <w:rFonts w:hint="default"/>
        <w:lang w:val="en-US" w:eastAsia="en-US" w:bidi="ar-SA"/>
      </w:rPr>
    </w:lvl>
    <w:lvl w:ilvl="6" w:tplc="C27479D2">
      <w:numFmt w:val="bullet"/>
      <w:lvlText w:val="•"/>
      <w:lvlJc w:val="left"/>
      <w:pPr>
        <w:ind w:left="6056" w:hanging="339"/>
      </w:pPr>
      <w:rPr>
        <w:rFonts w:hint="default"/>
        <w:lang w:val="en-US" w:eastAsia="en-US" w:bidi="ar-SA"/>
      </w:rPr>
    </w:lvl>
    <w:lvl w:ilvl="7" w:tplc="EC4823FE">
      <w:numFmt w:val="bullet"/>
      <w:lvlText w:val="•"/>
      <w:lvlJc w:val="left"/>
      <w:pPr>
        <w:ind w:left="6902" w:hanging="339"/>
      </w:pPr>
      <w:rPr>
        <w:rFonts w:hint="default"/>
        <w:lang w:val="en-US" w:eastAsia="en-US" w:bidi="ar-SA"/>
      </w:rPr>
    </w:lvl>
    <w:lvl w:ilvl="8" w:tplc="233287BE">
      <w:numFmt w:val="bullet"/>
      <w:lvlText w:val="•"/>
      <w:lvlJc w:val="left"/>
      <w:pPr>
        <w:ind w:left="7748" w:hanging="339"/>
      </w:pPr>
      <w:rPr>
        <w:rFonts w:hint="default"/>
        <w:lang w:val="en-US" w:eastAsia="en-US" w:bidi="ar-SA"/>
      </w:rPr>
    </w:lvl>
  </w:abstractNum>
  <w:abstractNum w:abstractNumId="15">
    <w:nsid w:val="76980882"/>
    <w:multiLevelType w:val="hybridMultilevel"/>
    <w:tmpl w:val="47EC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14"/>
  </w:num>
  <w:num w:numId="5">
    <w:abstractNumId w:val="6"/>
  </w:num>
  <w:num w:numId="6">
    <w:abstractNumId w:val="2"/>
  </w:num>
  <w:num w:numId="7">
    <w:abstractNumId w:val="11"/>
  </w:num>
  <w:num w:numId="8">
    <w:abstractNumId w:val="12"/>
  </w:num>
  <w:num w:numId="9">
    <w:abstractNumId w:val="15"/>
  </w:num>
  <w:num w:numId="10">
    <w:abstractNumId w:val="7"/>
  </w:num>
  <w:num w:numId="11">
    <w:abstractNumId w:val="0"/>
  </w:num>
  <w:num w:numId="12">
    <w:abstractNumId w:val="4"/>
  </w:num>
  <w:num w:numId="13">
    <w:abstractNumId w:val="5"/>
  </w:num>
  <w:num w:numId="14">
    <w:abstractNumId w:val="9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1432E"/>
    <w:rsid w:val="000324AE"/>
    <w:rsid w:val="000E173B"/>
    <w:rsid w:val="001369A9"/>
    <w:rsid w:val="001708EE"/>
    <w:rsid w:val="00175AF5"/>
    <w:rsid w:val="00176281"/>
    <w:rsid w:val="001F740E"/>
    <w:rsid w:val="00280144"/>
    <w:rsid w:val="0035172D"/>
    <w:rsid w:val="003D31BD"/>
    <w:rsid w:val="00563055"/>
    <w:rsid w:val="0059184B"/>
    <w:rsid w:val="00613A45"/>
    <w:rsid w:val="00613A8D"/>
    <w:rsid w:val="0063166C"/>
    <w:rsid w:val="006B0EC7"/>
    <w:rsid w:val="006D41B9"/>
    <w:rsid w:val="00730AB3"/>
    <w:rsid w:val="00762E49"/>
    <w:rsid w:val="007C1D97"/>
    <w:rsid w:val="00824B6C"/>
    <w:rsid w:val="00864FCB"/>
    <w:rsid w:val="00867533"/>
    <w:rsid w:val="008E734A"/>
    <w:rsid w:val="00922596"/>
    <w:rsid w:val="009B705F"/>
    <w:rsid w:val="009C3204"/>
    <w:rsid w:val="00A65056"/>
    <w:rsid w:val="00AB2A44"/>
    <w:rsid w:val="00AC4255"/>
    <w:rsid w:val="00AE4641"/>
    <w:rsid w:val="00B1432E"/>
    <w:rsid w:val="00C01E80"/>
    <w:rsid w:val="00C06AB3"/>
    <w:rsid w:val="00C120D8"/>
    <w:rsid w:val="00E700F1"/>
    <w:rsid w:val="00EA7F5B"/>
    <w:rsid w:val="00F073AA"/>
    <w:rsid w:val="00F721BA"/>
    <w:rsid w:val="00F93940"/>
    <w:rsid w:val="00FA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1432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1432E"/>
  </w:style>
  <w:style w:type="paragraph" w:styleId="Title">
    <w:name w:val="Title"/>
    <w:basedOn w:val="Normal"/>
    <w:uiPriority w:val="1"/>
    <w:qFormat/>
    <w:rsid w:val="00B1432E"/>
    <w:pPr>
      <w:spacing w:before="77"/>
      <w:ind w:left="1608" w:right="1239"/>
      <w:jc w:val="center"/>
    </w:pPr>
    <w:rPr>
      <w:b/>
      <w:bCs/>
      <w:sz w:val="37"/>
      <w:szCs w:val="37"/>
      <w:u w:val="single" w:color="000000"/>
    </w:rPr>
  </w:style>
  <w:style w:type="paragraph" w:styleId="ListParagraph">
    <w:name w:val="List Paragraph"/>
    <w:basedOn w:val="Normal"/>
    <w:uiPriority w:val="1"/>
    <w:qFormat/>
    <w:rsid w:val="00B1432E"/>
    <w:pPr>
      <w:ind w:left="986" w:hanging="339"/>
    </w:pPr>
  </w:style>
  <w:style w:type="paragraph" w:customStyle="1" w:styleId="TableParagraph">
    <w:name w:val="Table Paragraph"/>
    <w:basedOn w:val="Normal"/>
    <w:uiPriority w:val="1"/>
    <w:qFormat/>
    <w:rsid w:val="00B1432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7F5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7F5B"/>
    <w:rPr>
      <w:rFonts w:ascii="Courier New" w:eastAsia="Times New Roman" w:hAnsi="Courier New" w:cs="Courier New"/>
      <w:sz w:val="20"/>
      <w:szCs w:val="20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F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F5B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B0EC7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1198</Words>
  <Characters>6834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ELIGIBILITY CONDITIONS - Copy</vt:lpstr>
    </vt:vector>
  </TitlesOfParts>
  <Company/>
  <LinksUpToDate>false</LinksUpToDate>
  <CharactersWithSpaces>8016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ELIGIBILITY CONDITIONS - Copy</dc:title>
  <dc:creator>acer</dc:creator>
  <cp:lastModifiedBy>acer1</cp:lastModifiedBy>
  <cp:revision>21</cp:revision>
  <cp:lastPrinted>2024-03-02T13:01:00Z</cp:lastPrinted>
  <dcterms:created xsi:type="dcterms:W3CDTF">2024-03-01T11:37:00Z</dcterms:created>
  <dcterms:modified xsi:type="dcterms:W3CDTF">2024-03-02T13:04:00Z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LastSaved">
    <vt:filetime>2024-03-01T00:00:00Z</vt:filetime>
  </property>
</Properties>
</file>